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12" w:rsidRPr="0056249E" w:rsidRDefault="0056249E" w:rsidP="00D27912">
      <w:pPr>
        <w:spacing w:after="0"/>
        <w:ind w:left="7920"/>
        <w:jc w:val="both"/>
        <w:rPr>
          <w:b/>
          <w:lang w:val="nl-BE"/>
        </w:rPr>
      </w:pPr>
      <w:r>
        <w:rPr>
          <w:b/>
          <w:lang w:val="nl-BE"/>
        </w:rPr>
        <w:t xml:space="preserve">  </w:t>
      </w:r>
      <w:r w:rsidR="00D27912" w:rsidRPr="0056249E">
        <w:rPr>
          <w:b/>
          <w:lang w:val="nl-BE"/>
        </w:rPr>
        <w:t>Persbericht</w:t>
      </w:r>
    </w:p>
    <w:p w:rsidR="00D27912" w:rsidRPr="00083A3D" w:rsidRDefault="00D27912" w:rsidP="00D27912">
      <w:pPr>
        <w:spacing w:after="0"/>
        <w:jc w:val="both"/>
        <w:rPr>
          <w:lang w:val="nl-BE"/>
        </w:rPr>
      </w:pPr>
      <w:r w:rsidRPr="0056249E">
        <w:rPr>
          <w:b/>
          <w:lang w:val="nl-BE"/>
        </w:rPr>
        <w:t xml:space="preserve">                                                                                             </w:t>
      </w:r>
      <w:r w:rsidR="00911480">
        <w:rPr>
          <w:b/>
          <w:lang w:val="nl-BE"/>
        </w:rPr>
        <w:t xml:space="preserve">       </w:t>
      </w:r>
      <w:r w:rsidR="00911480">
        <w:rPr>
          <w:b/>
          <w:lang w:val="nl-BE"/>
        </w:rPr>
        <w:tab/>
      </w:r>
      <w:r w:rsidR="00911480">
        <w:rPr>
          <w:b/>
          <w:lang w:val="nl-BE"/>
        </w:rPr>
        <w:tab/>
        <w:t xml:space="preserve">           Donderdag 20</w:t>
      </w:r>
      <w:r w:rsidRPr="0056249E">
        <w:rPr>
          <w:b/>
          <w:lang w:val="nl-BE"/>
        </w:rPr>
        <w:t xml:space="preserve"> mei 2021</w:t>
      </w:r>
      <w:r>
        <w:rPr>
          <w:lang w:val="nl-BE"/>
        </w:rPr>
        <w:t xml:space="preserve"> </w:t>
      </w:r>
      <w:r w:rsidRPr="00695513">
        <w:rPr>
          <w:lang w:val="nl-BE"/>
        </w:rPr>
        <w:br/>
      </w:r>
    </w:p>
    <w:p w:rsidR="00D27912" w:rsidRPr="007E5001" w:rsidRDefault="00D27912" w:rsidP="00D27912">
      <w:pPr>
        <w:spacing w:line="240" w:lineRule="auto"/>
        <w:jc w:val="both"/>
        <w:rPr>
          <w:b/>
          <w:bCs/>
          <w:sz w:val="24"/>
          <w:szCs w:val="24"/>
          <w:lang w:val="nl-BE"/>
        </w:rPr>
      </w:pPr>
      <w:r>
        <w:rPr>
          <w:b/>
          <w:bCs/>
          <w:sz w:val="24"/>
          <w:szCs w:val="24"/>
          <w:lang w:val="nl-BE"/>
        </w:rPr>
        <w:t xml:space="preserve">De noodzaak om te investeren in </w:t>
      </w:r>
      <w:r w:rsidR="00711357">
        <w:rPr>
          <w:b/>
          <w:bCs/>
          <w:sz w:val="24"/>
          <w:szCs w:val="24"/>
          <w:lang w:val="nl-BE"/>
        </w:rPr>
        <w:t>gezondheidsbevordering en ziektepreventie</w:t>
      </w:r>
      <w:r>
        <w:rPr>
          <w:b/>
          <w:bCs/>
          <w:sz w:val="24"/>
          <w:szCs w:val="24"/>
          <w:lang w:val="nl-BE"/>
        </w:rPr>
        <w:t xml:space="preserve"> is nog nooit zo groot geweest.</w:t>
      </w:r>
    </w:p>
    <w:p w:rsidR="00D27912" w:rsidRPr="003709C2" w:rsidRDefault="003E2C3F" w:rsidP="00D27912">
      <w:pPr>
        <w:spacing w:after="0" w:line="276" w:lineRule="auto"/>
        <w:jc w:val="both"/>
        <w:rPr>
          <w:i/>
          <w:lang w:val="nl-BE"/>
        </w:rPr>
      </w:pPr>
      <w:r>
        <w:rPr>
          <w:i/>
          <w:lang w:val="nl-BE"/>
        </w:rPr>
        <w:t>Een g</w:t>
      </w:r>
      <w:r w:rsidR="00D27912">
        <w:rPr>
          <w:i/>
          <w:lang w:val="nl-BE"/>
        </w:rPr>
        <w:t>loednieuw preventieplatform roept op om daadkrachtig te inve</w:t>
      </w:r>
      <w:r w:rsidR="00904020">
        <w:rPr>
          <w:i/>
          <w:lang w:val="nl-BE"/>
        </w:rPr>
        <w:t>steren in preventie</w:t>
      </w:r>
      <w:r w:rsidR="00D27912">
        <w:rPr>
          <w:i/>
          <w:lang w:val="nl-BE"/>
        </w:rPr>
        <w:t xml:space="preserve">. Als we in alle sectoren en op alle beleidsniveaus een performant preventief gezondheidsbeleid zouden voeren, dan zouden we jaarlijks tienduizenden </w:t>
      </w:r>
      <w:r w:rsidR="00EC1B8E">
        <w:rPr>
          <w:i/>
          <w:lang w:val="nl-BE"/>
        </w:rPr>
        <w:t xml:space="preserve">vroegtijdige </w:t>
      </w:r>
      <w:r w:rsidR="00D27912">
        <w:rPr>
          <w:i/>
          <w:lang w:val="nl-BE"/>
        </w:rPr>
        <w:t>overlijdens kunnen voorkomen.</w:t>
      </w:r>
      <w:r w:rsidR="00D27912" w:rsidRPr="003709C2">
        <w:rPr>
          <w:i/>
          <w:lang w:val="nl-BE"/>
        </w:rPr>
        <w:t xml:space="preserve"> De impact van de coronacrisis op onze maatschappij zou minder groot zijn mocht de gezondheidstoestand van de Belg beter zij</w:t>
      </w:r>
      <w:r w:rsidR="00904020">
        <w:rPr>
          <w:i/>
          <w:lang w:val="nl-BE"/>
        </w:rPr>
        <w:t>n. Als we gezondheidsbevordering en ziektepreventie</w:t>
      </w:r>
      <w:r w:rsidR="00D27912" w:rsidRPr="003709C2">
        <w:rPr>
          <w:i/>
          <w:lang w:val="nl-BE"/>
        </w:rPr>
        <w:t xml:space="preserve"> stiefmoederlijk blijven behandelen, dan </w:t>
      </w:r>
      <w:r w:rsidR="004B318C">
        <w:rPr>
          <w:i/>
          <w:lang w:val="nl-BE"/>
        </w:rPr>
        <w:t>zal de economische en maatschappelijke</w:t>
      </w:r>
      <w:r w:rsidR="00D27912" w:rsidRPr="003709C2">
        <w:rPr>
          <w:i/>
          <w:lang w:val="nl-BE"/>
        </w:rPr>
        <w:t xml:space="preserve"> schade niet te overzien zijn. De tijd dringt. Ons land hinkt achterop. Slechts 2,2% van de gezondheidszorguitgaven vloeit naar preventie. Wordt het geen tijd dat wij, als welvarend land, op zijn minst het Europees gemiddelde halen (3,1%) en idealiter de kroon spannen door dit budget op te trekken naar 5%?</w:t>
      </w:r>
      <w:r w:rsidR="00D27912">
        <w:rPr>
          <w:i/>
          <w:lang w:val="nl-BE"/>
        </w:rPr>
        <w:t xml:space="preserve"> </w:t>
      </w:r>
    </w:p>
    <w:p w:rsidR="00D27912" w:rsidRDefault="00D27912" w:rsidP="00D27912">
      <w:pPr>
        <w:spacing w:after="0" w:line="276" w:lineRule="auto"/>
        <w:jc w:val="both"/>
        <w:rPr>
          <w:b/>
          <w:lang w:val="nl-BE"/>
        </w:rPr>
      </w:pPr>
    </w:p>
    <w:p w:rsidR="00D27912" w:rsidRPr="003E7139" w:rsidRDefault="00EC1B8E" w:rsidP="00D27912">
      <w:pPr>
        <w:spacing w:after="0" w:line="276" w:lineRule="auto"/>
        <w:jc w:val="both"/>
        <w:rPr>
          <w:i/>
          <w:iCs/>
          <w:lang w:val="nl-BE"/>
        </w:rPr>
      </w:pPr>
      <w:r>
        <w:rPr>
          <w:b/>
          <w:bCs/>
          <w:lang w:val="nl-BE"/>
        </w:rPr>
        <w:t xml:space="preserve">Vlaamse Logo’s (Lokale </w:t>
      </w:r>
      <w:proofErr w:type="spellStart"/>
      <w:r>
        <w:rPr>
          <w:b/>
          <w:bCs/>
          <w:lang w:val="nl-BE"/>
        </w:rPr>
        <w:t>Gezondheidsoverleggen</w:t>
      </w:r>
      <w:proofErr w:type="spellEnd"/>
      <w:r>
        <w:rPr>
          <w:b/>
          <w:bCs/>
          <w:lang w:val="nl-BE"/>
        </w:rPr>
        <w:t>) en toonaangevende experten richtten preventieplatform op.</w:t>
      </w:r>
    </w:p>
    <w:p w:rsidR="00D27912" w:rsidRDefault="00D27912" w:rsidP="00D27912">
      <w:pPr>
        <w:spacing w:after="0" w:line="276" w:lineRule="auto"/>
        <w:jc w:val="both"/>
        <w:rPr>
          <w:lang w:val="nl-BE"/>
        </w:rPr>
      </w:pPr>
      <w:r w:rsidRPr="14681F50">
        <w:rPr>
          <w:lang w:val="nl-BE"/>
        </w:rPr>
        <w:t xml:space="preserve">Samen met een </w:t>
      </w:r>
      <w:r>
        <w:rPr>
          <w:lang w:val="nl-BE"/>
        </w:rPr>
        <w:t xml:space="preserve">15-tal sleutelfiguren trekken de Vlaamse Logo’s aan de alarmbel. </w:t>
      </w:r>
      <w:r w:rsidRPr="14681F50">
        <w:rPr>
          <w:lang w:val="nl-BE"/>
        </w:rPr>
        <w:t xml:space="preserve">Al jarenlang </w:t>
      </w:r>
      <w:r w:rsidR="00330CFC">
        <w:rPr>
          <w:lang w:val="nl-BE"/>
        </w:rPr>
        <w:t>zetten zij zich in voor de psychische</w:t>
      </w:r>
      <w:r>
        <w:rPr>
          <w:lang w:val="nl-BE"/>
        </w:rPr>
        <w:t xml:space="preserve"> &amp; fysieke gezondheid</w:t>
      </w:r>
      <w:r w:rsidRPr="14681F50">
        <w:rPr>
          <w:lang w:val="nl-BE"/>
        </w:rPr>
        <w:t xml:space="preserve"> van de bevolking én </w:t>
      </w:r>
      <w:r w:rsidR="00330CFC">
        <w:rPr>
          <w:lang w:val="nl-BE"/>
        </w:rPr>
        <w:t xml:space="preserve">strijden zij tegen </w:t>
      </w:r>
      <w:r w:rsidRPr="14681F50">
        <w:rPr>
          <w:lang w:val="nl-BE"/>
        </w:rPr>
        <w:t xml:space="preserve">de </w:t>
      </w:r>
      <w:r>
        <w:rPr>
          <w:lang w:val="nl-BE"/>
        </w:rPr>
        <w:t xml:space="preserve">steile </w:t>
      </w:r>
      <w:r w:rsidRPr="14681F50">
        <w:rPr>
          <w:lang w:val="nl-BE"/>
        </w:rPr>
        <w:t>opmars van</w:t>
      </w:r>
      <w:r w:rsidR="002F1B91">
        <w:rPr>
          <w:lang w:val="nl-BE"/>
        </w:rPr>
        <w:t xml:space="preserve"> welvaartsziekten </w:t>
      </w:r>
      <w:r w:rsidR="00B03DDA">
        <w:rPr>
          <w:lang w:val="nl-BE"/>
        </w:rPr>
        <w:t>en kanker</w:t>
      </w:r>
      <w:r w:rsidR="00922F37">
        <w:rPr>
          <w:lang w:val="nl-BE"/>
        </w:rPr>
        <w:t>. COVID</w:t>
      </w:r>
      <w:r>
        <w:rPr>
          <w:lang w:val="nl-BE"/>
        </w:rPr>
        <w:t>-19 stelt het belang van een gezonde leefomgeving en –stijl scherp. De roep van experten om meer te inve</w:t>
      </w:r>
      <w:r w:rsidR="00225ABD">
        <w:rPr>
          <w:lang w:val="nl-BE"/>
        </w:rPr>
        <w:t>steren in gezondheidsbevordering en ziektepreventie</w:t>
      </w:r>
      <w:r>
        <w:rPr>
          <w:lang w:val="nl-BE"/>
        </w:rPr>
        <w:t xml:space="preserve"> klinkt luider dan ooit. “Door krachten te bundelen willen wij constructief bijdragen aan een sterk preventief gezondheidsbeleid in ons land”, aldus Sara Bertel</w:t>
      </w:r>
      <w:r w:rsidR="008757E2">
        <w:rPr>
          <w:lang w:val="nl-BE"/>
        </w:rPr>
        <w:t>s (Vlaamse Logo’s). Pleiten voor</w:t>
      </w:r>
      <w:r>
        <w:rPr>
          <w:lang w:val="nl-BE"/>
        </w:rPr>
        <w:t xml:space="preserve"> </w:t>
      </w:r>
      <w:r w:rsidRPr="000A56F0">
        <w:rPr>
          <w:b/>
          <w:lang w:val="nl-BE"/>
        </w:rPr>
        <w:t>gezonde leefstijl</w:t>
      </w:r>
      <w:r>
        <w:rPr>
          <w:lang w:val="nl-BE"/>
        </w:rPr>
        <w:t xml:space="preserve"> als </w:t>
      </w:r>
      <w:r w:rsidRPr="000A56F0">
        <w:rPr>
          <w:b/>
          <w:lang w:val="nl-BE"/>
        </w:rPr>
        <w:t>extra coronabasismaatregel</w:t>
      </w:r>
      <w:r w:rsidR="008757E2">
        <w:rPr>
          <w:lang w:val="nl-BE"/>
        </w:rPr>
        <w:t xml:space="preserve">, dit zowel bij de GEMS als bij alle overheden, </w:t>
      </w:r>
      <w:r>
        <w:rPr>
          <w:lang w:val="nl-BE"/>
        </w:rPr>
        <w:t xml:space="preserve">vormt ons eerste wapenfeit. Een gezonde leefstijl zorgt immers voor een verbeterde afweer, wat de vatbaarheid voor infecties verkleint. “Verder roepen wij alle sectoren én alle overheden op om </w:t>
      </w:r>
      <w:r w:rsidRPr="000A56F0">
        <w:rPr>
          <w:b/>
          <w:lang w:val="nl-BE"/>
        </w:rPr>
        <w:t>gezonde leefomgevingen</w:t>
      </w:r>
      <w:r>
        <w:rPr>
          <w:lang w:val="nl-BE"/>
        </w:rPr>
        <w:t xml:space="preserve"> te creëren die mensen</w:t>
      </w:r>
      <w:r w:rsidR="00820D48">
        <w:rPr>
          <w:lang w:val="nl-BE"/>
        </w:rPr>
        <w:t xml:space="preserve"> minder blootstellen aan vervuilende stoffen én</w:t>
      </w:r>
      <w:r>
        <w:rPr>
          <w:lang w:val="nl-BE"/>
        </w:rPr>
        <w:t xml:space="preserve"> helpen</w:t>
      </w:r>
      <w:r w:rsidR="00216B76">
        <w:rPr>
          <w:lang w:val="nl-BE"/>
        </w:rPr>
        <w:t xml:space="preserve"> om gezonde keuzes te maken, i.c.</w:t>
      </w:r>
      <w:r>
        <w:rPr>
          <w:lang w:val="nl-BE"/>
        </w:rPr>
        <w:t xml:space="preserve"> meer bewegen, niet roken, </w:t>
      </w:r>
      <w:r w:rsidR="00766777">
        <w:rPr>
          <w:lang w:val="nl-BE"/>
        </w:rPr>
        <w:t xml:space="preserve">minder alcohol nuttigen, </w:t>
      </w:r>
      <w:r>
        <w:rPr>
          <w:lang w:val="nl-BE"/>
        </w:rPr>
        <w:t>sneller grijpen naar gezonde voeding, … en</w:t>
      </w:r>
      <w:r w:rsidR="00414060">
        <w:rPr>
          <w:lang w:val="nl-BE"/>
        </w:rPr>
        <w:t xml:space="preserve"> vragen wij de overheden</w:t>
      </w:r>
      <w:r>
        <w:rPr>
          <w:lang w:val="nl-BE"/>
        </w:rPr>
        <w:t xml:space="preserve"> om versneld werk te maken van een </w:t>
      </w:r>
      <w:r w:rsidR="00AF3BBE">
        <w:rPr>
          <w:b/>
          <w:lang w:val="nl-BE"/>
        </w:rPr>
        <w:t>Interfederaal</w:t>
      </w:r>
      <w:r w:rsidRPr="000A56F0">
        <w:rPr>
          <w:b/>
          <w:lang w:val="nl-BE"/>
        </w:rPr>
        <w:t xml:space="preserve"> Preventieakkoord</w:t>
      </w:r>
      <w:r>
        <w:rPr>
          <w:lang w:val="nl-BE"/>
        </w:rPr>
        <w:t xml:space="preserve"> met concrete &amp; ambitieuze gezondheidsdoelstellingen”, vult Prof. Guy T’Sjoen (UZ Gent) aan. Last but </w:t>
      </w:r>
      <w:proofErr w:type="spellStart"/>
      <w:r>
        <w:rPr>
          <w:lang w:val="nl-BE"/>
        </w:rPr>
        <w:t>not</w:t>
      </w:r>
      <w:proofErr w:type="spellEnd"/>
      <w:r>
        <w:rPr>
          <w:lang w:val="nl-BE"/>
        </w:rPr>
        <w:t xml:space="preserve"> </w:t>
      </w:r>
      <w:proofErr w:type="spellStart"/>
      <w:r>
        <w:rPr>
          <w:lang w:val="nl-BE"/>
        </w:rPr>
        <w:t>least</w:t>
      </w:r>
      <w:proofErr w:type="spellEnd"/>
      <w:r>
        <w:rPr>
          <w:lang w:val="nl-BE"/>
        </w:rPr>
        <w:t xml:space="preserve"> doen we een warme oproep aan</w:t>
      </w:r>
      <w:r w:rsidR="008757E2">
        <w:rPr>
          <w:lang w:val="nl-BE"/>
        </w:rPr>
        <w:t xml:space="preserve"> alle </w:t>
      </w:r>
      <w:r>
        <w:rPr>
          <w:lang w:val="nl-BE"/>
        </w:rPr>
        <w:t xml:space="preserve">overheden om hun inspanningen voor </w:t>
      </w:r>
      <w:r w:rsidRPr="005767A9">
        <w:rPr>
          <w:b/>
          <w:lang w:val="nl-BE"/>
        </w:rPr>
        <w:t>gezonde binnen- en buitenlucht</w:t>
      </w:r>
      <w:r>
        <w:rPr>
          <w:lang w:val="nl-BE"/>
        </w:rPr>
        <w:t xml:space="preserve">, gezonde woningen en afdoende ventilatie in gebouwen gevoelig op te drijven, </w:t>
      </w:r>
      <w:proofErr w:type="spellStart"/>
      <w:r>
        <w:rPr>
          <w:lang w:val="nl-BE"/>
        </w:rPr>
        <w:t>dixit</w:t>
      </w:r>
      <w:proofErr w:type="spellEnd"/>
      <w:r>
        <w:rPr>
          <w:lang w:val="nl-BE"/>
        </w:rPr>
        <w:t xml:space="preserve"> Dr. Wouter Arrazola de Oñate (VRGT).</w:t>
      </w:r>
    </w:p>
    <w:p w:rsidR="00D27912" w:rsidRDefault="00D27912" w:rsidP="00D27912">
      <w:pPr>
        <w:spacing w:after="0" w:line="276" w:lineRule="auto"/>
        <w:jc w:val="both"/>
        <w:rPr>
          <w:lang w:val="nl-BE"/>
        </w:rPr>
      </w:pPr>
      <w:r>
        <w:rPr>
          <w:lang w:val="nl-BE"/>
        </w:rPr>
        <w:t xml:space="preserve"> </w:t>
      </w:r>
    </w:p>
    <w:p w:rsidR="00D27912" w:rsidRDefault="00D27912" w:rsidP="00D27912">
      <w:pPr>
        <w:spacing w:after="0" w:line="276" w:lineRule="auto"/>
        <w:jc w:val="both"/>
        <w:rPr>
          <w:b/>
          <w:bCs/>
          <w:lang w:val="nl-BE"/>
        </w:rPr>
      </w:pPr>
      <w:r>
        <w:rPr>
          <w:b/>
          <w:bCs/>
          <w:lang w:val="nl-BE"/>
        </w:rPr>
        <w:t>Het belang van een gezonde leefstijl in de strijd te</w:t>
      </w:r>
      <w:r w:rsidR="009650C2">
        <w:rPr>
          <w:b/>
          <w:bCs/>
          <w:lang w:val="nl-BE"/>
        </w:rPr>
        <w:t>gen welvaartsziekten én COVID</w:t>
      </w:r>
      <w:r>
        <w:rPr>
          <w:b/>
          <w:bCs/>
          <w:lang w:val="nl-BE"/>
        </w:rPr>
        <w:t xml:space="preserve">-19. </w:t>
      </w:r>
    </w:p>
    <w:p w:rsidR="00D27912" w:rsidRDefault="00D27912" w:rsidP="00D27912">
      <w:pPr>
        <w:spacing w:after="0" w:line="276" w:lineRule="auto"/>
        <w:jc w:val="both"/>
        <w:rPr>
          <w:lang w:val="nl-BE"/>
        </w:rPr>
      </w:pPr>
      <w:r>
        <w:rPr>
          <w:lang w:val="nl-BE"/>
        </w:rPr>
        <w:t>D</w:t>
      </w:r>
      <w:r w:rsidR="00FB6A5A">
        <w:rPr>
          <w:lang w:val="nl-BE"/>
        </w:rPr>
        <w:t xml:space="preserve">epressies, </w:t>
      </w:r>
      <w:r>
        <w:rPr>
          <w:lang w:val="nl-BE"/>
        </w:rPr>
        <w:t>zwaarlijvi</w:t>
      </w:r>
      <w:r w:rsidR="004E1123">
        <w:rPr>
          <w:lang w:val="nl-BE"/>
        </w:rPr>
        <w:t>gheid, hypertensie,</w:t>
      </w:r>
      <w:r w:rsidR="002F1B91">
        <w:rPr>
          <w:lang w:val="nl-BE"/>
        </w:rPr>
        <w:t xml:space="preserve"> hart- en vaataandoeningen, diabetes type 2,</w:t>
      </w:r>
      <w:r w:rsidR="004E1123">
        <w:rPr>
          <w:lang w:val="nl-BE"/>
        </w:rPr>
        <w:t xml:space="preserve"> </w:t>
      </w:r>
      <w:r>
        <w:rPr>
          <w:lang w:val="nl-BE"/>
        </w:rPr>
        <w:t xml:space="preserve">chronische longziekten, … Een deel van de bevolking is erg kwetsbaar en dat wreekt zich in een pandemie: het heeft ons land duizenden vermijdbare doden gekost en ons zorgsysteem op zijn grondvesten doen daveren. </w:t>
      </w:r>
      <w:r w:rsidRPr="5B3D7B70">
        <w:rPr>
          <w:lang w:val="nl-BE"/>
        </w:rPr>
        <w:t>“Als we niet dringend meer inzetten op preventie, dan dreigt de situatie voor zorgprofessionals onhoudbaar te worden en wordt ons zorgsysteem onbetaalbaar”, aldus Margo</w:t>
      </w:r>
      <w:r>
        <w:rPr>
          <w:lang w:val="nl-BE"/>
        </w:rPr>
        <w:t>t Cloet (</w:t>
      </w:r>
      <w:proofErr w:type="spellStart"/>
      <w:r w:rsidRPr="5B3D7B70">
        <w:rPr>
          <w:lang w:val="nl-BE"/>
        </w:rPr>
        <w:t>Zorgnet-Icuro</w:t>
      </w:r>
      <w:proofErr w:type="spellEnd"/>
      <w:r w:rsidRPr="5B3D7B70">
        <w:rPr>
          <w:lang w:val="nl-BE"/>
        </w:rPr>
        <w:t>).</w:t>
      </w:r>
      <w:r>
        <w:rPr>
          <w:lang w:val="nl-BE"/>
        </w:rPr>
        <w:t xml:space="preserve">  </w:t>
      </w:r>
    </w:p>
    <w:p w:rsidR="00D27912" w:rsidRDefault="00D27912" w:rsidP="00921E92">
      <w:pPr>
        <w:spacing w:after="0" w:line="276" w:lineRule="auto"/>
        <w:jc w:val="both"/>
        <w:rPr>
          <w:lang w:val="nl-BE"/>
        </w:rPr>
      </w:pPr>
      <w:r>
        <w:rPr>
          <w:lang w:val="nl-BE"/>
        </w:rPr>
        <w:t>De noodzaak om te investeren in gezondheid is nog nooit zo groot geweest, mede door de d</w:t>
      </w:r>
      <w:r w:rsidR="004E1123">
        <w:rPr>
          <w:lang w:val="nl-BE"/>
        </w:rPr>
        <w:t>odelijke wisselwe</w:t>
      </w:r>
      <w:r w:rsidR="00225ABD">
        <w:rPr>
          <w:lang w:val="nl-BE"/>
        </w:rPr>
        <w:t>rking tussen welvaarts</w:t>
      </w:r>
      <w:r w:rsidR="004E1123">
        <w:rPr>
          <w:lang w:val="nl-BE"/>
        </w:rPr>
        <w:t>ziekten</w:t>
      </w:r>
      <w:r w:rsidR="00B05A0B">
        <w:rPr>
          <w:lang w:val="nl-BE"/>
        </w:rPr>
        <w:t xml:space="preserve"> en COVID</w:t>
      </w:r>
      <w:r w:rsidR="000D53AA">
        <w:rPr>
          <w:lang w:val="nl-BE"/>
        </w:rPr>
        <w:t>-19, liet</w:t>
      </w:r>
      <w:r>
        <w:rPr>
          <w:lang w:val="nl-BE"/>
        </w:rPr>
        <w:t xml:space="preserve"> </w:t>
      </w:r>
      <w:r w:rsidR="000D53AA">
        <w:rPr>
          <w:lang w:val="nl-BE"/>
        </w:rPr>
        <w:t xml:space="preserve">onze landgenoot </w:t>
      </w:r>
      <w:r>
        <w:rPr>
          <w:lang w:val="nl-BE"/>
        </w:rPr>
        <w:t xml:space="preserve">Hans </w:t>
      </w:r>
      <w:proofErr w:type="spellStart"/>
      <w:r>
        <w:rPr>
          <w:lang w:val="nl-BE"/>
        </w:rPr>
        <w:t>Kluge</w:t>
      </w:r>
      <w:proofErr w:type="spellEnd"/>
      <w:r>
        <w:rPr>
          <w:lang w:val="nl-BE"/>
        </w:rPr>
        <w:t>, Euro</w:t>
      </w:r>
      <w:r w:rsidR="004926C4">
        <w:rPr>
          <w:lang w:val="nl-BE"/>
        </w:rPr>
        <w:t xml:space="preserve">pees directeur van de WHO, onlangs </w:t>
      </w:r>
      <w:r w:rsidR="000D53AA">
        <w:rPr>
          <w:lang w:val="nl-BE"/>
        </w:rPr>
        <w:t>optekenen.</w:t>
      </w:r>
    </w:p>
    <w:p w:rsidR="00D27912" w:rsidRDefault="00D27912" w:rsidP="00D27912">
      <w:pPr>
        <w:spacing w:after="0" w:line="276" w:lineRule="auto"/>
        <w:jc w:val="both"/>
        <w:rPr>
          <w:lang w:val="nl-BE"/>
        </w:rPr>
      </w:pPr>
      <w:r w:rsidRPr="009C2376">
        <w:rPr>
          <w:b/>
          <w:lang w:val="nl-BE"/>
        </w:rPr>
        <w:lastRenderedPageBreak/>
        <w:t>De coronacrisi</w:t>
      </w:r>
      <w:r w:rsidR="00334AEF">
        <w:rPr>
          <w:b/>
          <w:lang w:val="nl-BE"/>
        </w:rPr>
        <w:t>s hakt stevig in op onze psychische</w:t>
      </w:r>
      <w:r w:rsidRPr="009C2376">
        <w:rPr>
          <w:b/>
          <w:lang w:val="nl-BE"/>
        </w:rPr>
        <w:t xml:space="preserve"> &amp; fysieke gezondheid.</w:t>
      </w:r>
    </w:p>
    <w:p w:rsidR="00D27912" w:rsidRDefault="00D27912" w:rsidP="00D27912">
      <w:pPr>
        <w:spacing w:after="0" w:line="276" w:lineRule="auto"/>
        <w:jc w:val="both"/>
        <w:rPr>
          <w:lang w:val="nl-BE"/>
        </w:rPr>
      </w:pPr>
      <w:r>
        <w:rPr>
          <w:lang w:val="nl-BE"/>
        </w:rPr>
        <w:t xml:space="preserve">Psychische problemen (angst, depressie, …) swingen de pan uit. </w:t>
      </w:r>
      <w:r w:rsidR="00EB2BB3">
        <w:rPr>
          <w:lang w:val="nl-BE"/>
        </w:rPr>
        <w:t xml:space="preserve">Bijna </w:t>
      </w:r>
      <w:r>
        <w:rPr>
          <w:lang w:val="nl-BE"/>
        </w:rPr>
        <w:t>1 op</w:t>
      </w:r>
      <w:r w:rsidR="003E2C3F">
        <w:rPr>
          <w:lang w:val="nl-BE"/>
        </w:rPr>
        <w:t xml:space="preserve"> de</w:t>
      </w:r>
      <w:r w:rsidR="00EB2BB3">
        <w:rPr>
          <w:lang w:val="nl-BE"/>
        </w:rPr>
        <w:t xml:space="preserve"> 2</w:t>
      </w:r>
      <w:r w:rsidR="00682881">
        <w:rPr>
          <w:lang w:val="nl-BE"/>
        </w:rPr>
        <w:t xml:space="preserve"> Belgen</w:t>
      </w:r>
      <w:r>
        <w:rPr>
          <w:lang w:val="nl-BE"/>
        </w:rPr>
        <w:t xml:space="preserve"> geeft aan in gewicht toegenomen te zijn, 1 op</w:t>
      </w:r>
      <w:r w:rsidR="003E2C3F">
        <w:rPr>
          <w:lang w:val="nl-BE"/>
        </w:rPr>
        <w:t xml:space="preserve"> de</w:t>
      </w:r>
      <w:r>
        <w:rPr>
          <w:lang w:val="nl-BE"/>
        </w:rPr>
        <w:t xml:space="preserve"> 3 beweegt minder dan voorheen. </w:t>
      </w:r>
      <w:r w:rsidRPr="5B3D7B70">
        <w:rPr>
          <w:lang w:val="nl-BE"/>
        </w:rPr>
        <w:t>Zorgwekkend is dat vooral kinderen, jongvolwassenen en kwetsbare mensen getroffen worden.</w:t>
      </w:r>
      <w:r>
        <w:rPr>
          <w:lang w:val="nl-BE"/>
        </w:rPr>
        <w:t xml:space="preserve"> Een pak gezonde levensjaren dreigen verloren te geraken. </w:t>
      </w:r>
      <w:r w:rsidRPr="5B3D7B70">
        <w:rPr>
          <w:lang w:val="nl-BE"/>
        </w:rPr>
        <w:t>A</w:t>
      </w:r>
      <w:r w:rsidR="00E11907">
        <w:rPr>
          <w:lang w:val="nl-BE"/>
        </w:rPr>
        <w:t>ls klap op de vuurpijl vergroot</w:t>
      </w:r>
      <w:r w:rsidRPr="5B3D7B70">
        <w:rPr>
          <w:lang w:val="nl-BE"/>
        </w:rPr>
        <w:t xml:space="preserve"> de </w:t>
      </w:r>
      <w:r w:rsidR="00E11907">
        <w:rPr>
          <w:lang w:val="nl-BE"/>
        </w:rPr>
        <w:t>coronacrisis de gezondheidsongelijkheid</w:t>
      </w:r>
      <w:r w:rsidRPr="5B3D7B70">
        <w:rPr>
          <w:lang w:val="nl-BE"/>
        </w:rPr>
        <w:t>. Maatschappelijk kwetsbare groep</w:t>
      </w:r>
      <w:r>
        <w:rPr>
          <w:lang w:val="nl-BE"/>
        </w:rPr>
        <w:t>en krijgen het zwaar te verduren. Er vielen meer doden bij de ar</w:t>
      </w:r>
      <w:r w:rsidR="001B46F1">
        <w:rPr>
          <w:lang w:val="nl-BE"/>
        </w:rPr>
        <w:t>men dan bij de rijken door COVID</w:t>
      </w:r>
      <w:r>
        <w:rPr>
          <w:lang w:val="nl-BE"/>
        </w:rPr>
        <w:t>-19. Voor mensen met een laag inkomen en beperkte gezondheidsvaardigheden, die in een ongezonde omgeving wonen en werken, is gezond leven extra moeilijk geworden. Maatregelen om de gezon</w:t>
      </w:r>
      <w:r w:rsidR="00E11907">
        <w:rPr>
          <w:lang w:val="nl-BE"/>
        </w:rPr>
        <w:t>dheidsongelijkheid</w:t>
      </w:r>
      <w:r>
        <w:rPr>
          <w:lang w:val="nl-BE"/>
        </w:rPr>
        <w:t xml:space="preserve"> te verkleinen, dringen zich o</w:t>
      </w:r>
      <w:r w:rsidR="003E2C3F">
        <w:rPr>
          <w:lang w:val="nl-BE"/>
        </w:rPr>
        <w:t xml:space="preserve">p, gaande van </w:t>
      </w:r>
      <w:r>
        <w:rPr>
          <w:lang w:val="nl-BE"/>
        </w:rPr>
        <w:t xml:space="preserve">betaalbare prijzen voor </w:t>
      </w:r>
      <w:r w:rsidR="00E11907">
        <w:rPr>
          <w:lang w:val="nl-BE"/>
        </w:rPr>
        <w:t>gezonde voeding, gezonde</w:t>
      </w:r>
      <w:r>
        <w:rPr>
          <w:lang w:val="nl-BE"/>
        </w:rPr>
        <w:t xml:space="preserve"> </w:t>
      </w:r>
      <w:r w:rsidR="0040362E">
        <w:rPr>
          <w:lang w:val="nl-BE"/>
        </w:rPr>
        <w:t>publieke ruimte tot</w:t>
      </w:r>
      <w:r>
        <w:rPr>
          <w:lang w:val="nl-BE"/>
        </w:rPr>
        <w:t xml:space="preserve"> toegankelijke geestelijke gezondheidszorg en een kwalitatieve huisvesting.</w:t>
      </w:r>
    </w:p>
    <w:p w:rsidR="00D27912" w:rsidRDefault="00D27912" w:rsidP="00D27912">
      <w:pPr>
        <w:spacing w:after="0" w:line="276" w:lineRule="auto"/>
        <w:jc w:val="both"/>
        <w:rPr>
          <w:lang w:val="nl-BE"/>
        </w:rPr>
      </w:pPr>
    </w:p>
    <w:p w:rsidR="00D27912" w:rsidRPr="00436EE1" w:rsidRDefault="00D27912" w:rsidP="00D27912">
      <w:pPr>
        <w:spacing w:after="0" w:line="276" w:lineRule="auto"/>
        <w:jc w:val="both"/>
        <w:rPr>
          <w:b/>
          <w:bCs/>
          <w:lang w:val="nl-BE"/>
        </w:rPr>
      </w:pPr>
      <w:r w:rsidRPr="196BF262">
        <w:rPr>
          <w:b/>
          <w:bCs/>
          <w:lang w:val="nl-BE"/>
        </w:rPr>
        <w:t>En nu? Inve</w:t>
      </w:r>
      <w:r w:rsidR="008B6E33">
        <w:rPr>
          <w:b/>
          <w:bCs/>
          <w:lang w:val="nl-BE"/>
        </w:rPr>
        <w:t>steren in gezondheidsbevordering en ziektepreventie</w:t>
      </w:r>
      <w:r w:rsidRPr="196BF262">
        <w:rPr>
          <w:b/>
          <w:bCs/>
          <w:lang w:val="nl-BE"/>
        </w:rPr>
        <w:t xml:space="preserve"> is de boodschap.</w:t>
      </w:r>
    </w:p>
    <w:p w:rsidR="00D27912" w:rsidRDefault="00D27912" w:rsidP="00D27912">
      <w:pPr>
        <w:spacing w:after="0" w:line="276" w:lineRule="auto"/>
        <w:jc w:val="both"/>
        <w:rPr>
          <w:lang w:val="nl-BE"/>
        </w:rPr>
      </w:pPr>
      <w:r w:rsidRPr="3B6BDDFF">
        <w:rPr>
          <w:lang w:val="nl-BE"/>
        </w:rPr>
        <w:t>Experten voorspellen d</w:t>
      </w:r>
      <w:r>
        <w:rPr>
          <w:lang w:val="nl-BE"/>
        </w:rPr>
        <w:t>at we in de toekomst nog met pan</w:t>
      </w:r>
      <w:r w:rsidRPr="3B6BDDFF">
        <w:rPr>
          <w:lang w:val="nl-BE"/>
        </w:rPr>
        <w:t>demieën geconfront</w:t>
      </w:r>
      <w:r>
        <w:rPr>
          <w:lang w:val="nl-BE"/>
        </w:rPr>
        <w:t>eerd zullen worden. Een gezond</w:t>
      </w:r>
      <w:r w:rsidRPr="3B6BDDFF">
        <w:rPr>
          <w:lang w:val="nl-BE"/>
        </w:rPr>
        <w:t xml:space="preserve"> leefmilieu en een</w:t>
      </w:r>
      <w:r w:rsidR="00E66A52">
        <w:rPr>
          <w:lang w:val="nl-BE"/>
        </w:rPr>
        <w:t xml:space="preserve"> psychisch</w:t>
      </w:r>
      <w:r w:rsidR="00D84E0F">
        <w:rPr>
          <w:lang w:val="nl-BE"/>
        </w:rPr>
        <w:t xml:space="preserve"> &amp; fysiek</w:t>
      </w:r>
      <w:r w:rsidRPr="3B6BDDFF">
        <w:rPr>
          <w:lang w:val="nl-BE"/>
        </w:rPr>
        <w:t xml:space="preserve"> fittere bevolking maken ons weerbaarder t</w:t>
      </w:r>
      <w:r>
        <w:rPr>
          <w:lang w:val="nl-BE"/>
        </w:rPr>
        <w:t xml:space="preserve">egen dergelijke bedreigingen, zullen de verdere opmars van </w:t>
      </w:r>
      <w:r w:rsidR="008B6E33">
        <w:rPr>
          <w:lang w:val="nl-BE"/>
        </w:rPr>
        <w:t>welvaarts</w:t>
      </w:r>
      <w:r w:rsidR="006D4623">
        <w:rPr>
          <w:lang w:val="nl-BE"/>
        </w:rPr>
        <w:t>ziekten</w:t>
      </w:r>
      <w:r>
        <w:rPr>
          <w:lang w:val="nl-BE"/>
        </w:rPr>
        <w:t xml:space="preserve"> een halt toeroepen en bijdragen tot een </w:t>
      </w:r>
      <w:r w:rsidR="00882069">
        <w:rPr>
          <w:lang w:val="nl-BE"/>
        </w:rPr>
        <w:t xml:space="preserve">duurzame en </w:t>
      </w:r>
      <w:r>
        <w:rPr>
          <w:lang w:val="nl-BE"/>
        </w:rPr>
        <w:t>economisch welvarende samenleving</w:t>
      </w:r>
      <w:r w:rsidRPr="3B6BDDFF">
        <w:rPr>
          <w:lang w:val="nl-BE"/>
        </w:rPr>
        <w:t xml:space="preserve">. Als Prof. dr. Geert Meyfroidt, voorzitter van de Belgische Vereniging Intensieve Geneeskunde, verklaart dat een goede preventie meer levens zal redden in absolute aantallen dan de afdelingen intensieve zorg, dan moeten we daar </w:t>
      </w:r>
      <w:r>
        <w:rPr>
          <w:lang w:val="nl-BE"/>
        </w:rPr>
        <w:t xml:space="preserve">NU </w:t>
      </w:r>
      <w:r w:rsidRPr="3B6BDDFF">
        <w:rPr>
          <w:lang w:val="nl-BE"/>
        </w:rPr>
        <w:t xml:space="preserve">naar handelen. </w:t>
      </w:r>
    </w:p>
    <w:p w:rsidR="00D27912" w:rsidRDefault="00D27912" w:rsidP="00D27912">
      <w:pPr>
        <w:spacing w:after="0" w:line="276" w:lineRule="auto"/>
        <w:jc w:val="both"/>
        <w:rPr>
          <w:lang w:val="nl-BE"/>
        </w:rPr>
      </w:pPr>
    </w:p>
    <w:p w:rsidR="00D27912" w:rsidRDefault="00D27912" w:rsidP="00D27912">
      <w:pPr>
        <w:spacing w:after="0" w:line="276" w:lineRule="auto"/>
        <w:jc w:val="both"/>
        <w:rPr>
          <w:lang w:val="nl-BE"/>
        </w:rPr>
      </w:pPr>
      <w:r>
        <w:rPr>
          <w:lang w:val="nl-BE"/>
        </w:rPr>
        <w:t>Investeren in preventie loont. 1 euro investeren in preventie levert volgens sommige schattingen minstens 4 euro op. I</w:t>
      </w:r>
      <w:r w:rsidR="00FA620A">
        <w:rPr>
          <w:lang w:val="nl-BE"/>
        </w:rPr>
        <w:t xml:space="preserve">nterventies </w:t>
      </w:r>
      <w:r>
        <w:rPr>
          <w:lang w:val="nl-BE"/>
        </w:rPr>
        <w:t>die bijdra</w:t>
      </w:r>
      <w:r w:rsidR="00E66A52">
        <w:rPr>
          <w:lang w:val="nl-BE"/>
        </w:rPr>
        <w:t>gen aan een gezondere omgeving zijn daarbij het meest doeltreffend</w:t>
      </w:r>
      <w:r>
        <w:rPr>
          <w:lang w:val="nl-BE"/>
        </w:rPr>
        <w:t>, bv. meer groene ruimte, meer beweegfaciliteiten, fiscale maatregelen voor (on)gezonde voeding, striktere regelgeving voor marketing, …</w:t>
      </w:r>
    </w:p>
    <w:p w:rsidR="00D27912" w:rsidRDefault="00D27912" w:rsidP="00D27912">
      <w:pPr>
        <w:spacing w:after="0" w:line="276" w:lineRule="auto"/>
        <w:jc w:val="both"/>
        <w:rPr>
          <w:lang w:val="nl-BE"/>
        </w:rPr>
      </w:pPr>
    </w:p>
    <w:p w:rsidR="00D27912" w:rsidRPr="00736DAE" w:rsidRDefault="00E66A52" w:rsidP="0029270C">
      <w:pPr>
        <w:spacing w:after="0" w:line="276" w:lineRule="auto"/>
        <w:jc w:val="both"/>
        <w:rPr>
          <w:strike/>
          <w:lang w:val="nl-BE"/>
        </w:rPr>
      </w:pPr>
      <w:r>
        <w:rPr>
          <w:lang w:val="nl-BE"/>
        </w:rPr>
        <w:t>Gezondheidsbevordering en ziektepreventie</w:t>
      </w:r>
      <w:r w:rsidR="001C4B49">
        <w:rPr>
          <w:lang w:val="nl-BE"/>
        </w:rPr>
        <w:t xml:space="preserve"> is niet alleen een zaak van het beleidsdomein gezondheid &amp; welzijn maar ook van ruimtelijke ordening, mobiliteit, wonen, onderwij</w:t>
      </w:r>
      <w:r w:rsidR="009F7C86">
        <w:rPr>
          <w:lang w:val="nl-BE"/>
        </w:rPr>
        <w:t>s, werk, sport, etc. Elke beleidsmaker</w:t>
      </w:r>
      <w:r w:rsidR="005F6798">
        <w:rPr>
          <w:lang w:val="nl-BE"/>
        </w:rPr>
        <w:t xml:space="preserve"> heeft een</w:t>
      </w:r>
      <w:r w:rsidR="001C4B49">
        <w:rPr>
          <w:lang w:val="nl-BE"/>
        </w:rPr>
        <w:t xml:space="preserve"> sleutel in handen om de gezondheid van de Belg te bevorderen. Het preventieplatform </w:t>
      </w:r>
      <w:r w:rsidR="009F7C86">
        <w:rPr>
          <w:lang w:val="nl-BE"/>
        </w:rPr>
        <w:t>staat alvast klaar om politici</w:t>
      </w:r>
      <w:r w:rsidR="001C4B49">
        <w:rPr>
          <w:lang w:val="nl-BE"/>
        </w:rPr>
        <w:t>, die op lokaal, Vlaams, Brussels, Waals, federaal of Europee</w:t>
      </w:r>
      <w:r w:rsidR="00736DAE">
        <w:rPr>
          <w:lang w:val="nl-BE"/>
        </w:rPr>
        <w:t>s niveau opereren, bij te staan, en nodigt ook burger-</w:t>
      </w:r>
      <w:r w:rsidR="00C76A20">
        <w:rPr>
          <w:lang w:val="nl-BE"/>
        </w:rPr>
        <w:t>, middenveld-</w:t>
      </w:r>
      <w:r w:rsidR="00736DAE">
        <w:rPr>
          <w:lang w:val="nl-BE"/>
        </w:rPr>
        <w:t xml:space="preserve"> en beroepsorganisaties uit om het platform te vervoegen.</w:t>
      </w:r>
      <w:r w:rsidR="001C4B49">
        <w:rPr>
          <w:lang w:val="nl-BE"/>
        </w:rPr>
        <w:t xml:space="preserve"> </w:t>
      </w:r>
    </w:p>
    <w:p w:rsidR="00721DBA" w:rsidRDefault="005F6798" w:rsidP="00BD42CC">
      <w:pPr>
        <w:spacing w:after="0" w:line="240" w:lineRule="auto"/>
        <w:jc w:val="center"/>
        <w:rPr>
          <w:lang w:val="nl-BE"/>
        </w:rPr>
      </w:pPr>
      <w:r>
        <w:rPr>
          <w:lang w:val="nl-BE"/>
        </w:rPr>
        <w:br/>
      </w:r>
      <w:r w:rsidR="00BD42CC">
        <w:rPr>
          <w:noProof/>
          <w:lang w:val="nl-BE" w:eastAsia="nl-BE"/>
        </w:rPr>
        <w:drawing>
          <wp:inline distT="0" distB="0" distL="0" distR="0">
            <wp:extent cx="4730496" cy="1133856"/>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ieplatfor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0496" cy="1133856"/>
                    </a:xfrm>
                    <a:prstGeom prst="rect">
                      <a:avLst/>
                    </a:prstGeom>
                  </pic:spPr>
                </pic:pic>
              </a:graphicData>
            </a:graphic>
          </wp:inline>
        </w:drawing>
      </w:r>
    </w:p>
    <w:p w:rsidR="00721DBA" w:rsidRDefault="00721DBA" w:rsidP="00D27912">
      <w:pPr>
        <w:spacing w:after="0" w:line="240" w:lineRule="auto"/>
        <w:jc w:val="both"/>
        <w:rPr>
          <w:lang w:val="nl-BE"/>
        </w:rPr>
      </w:pPr>
    </w:p>
    <w:p w:rsidR="00721DBA" w:rsidRDefault="00721DBA" w:rsidP="00D27912">
      <w:pPr>
        <w:spacing w:after="0" w:line="240" w:lineRule="auto"/>
        <w:jc w:val="both"/>
        <w:rPr>
          <w:lang w:val="nl-BE"/>
        </w:rPr>
      </w:pPr>
    </w:p>
    <w:p w:rsidR="00721DBA" w:rsidRDefault="00721DBA" w:rsidP="00D27912">
      <w:pPr>
        <w:spacing w:after="0" w:line="240" w:lineRule="auto"/>
        <w:jc w:val="both"/>
        <w:rPr>
          <w:lang w:val="nl-BE"/>
        </w:rPr>
      </w:pPr>
    </w:p>
    <w:p w:rsidR="00721DBA" w:rsidRDefault="00721DBA" w:rsidP="00D27912">
      <w:pPr>
        <w:spacing w:after="0" w:line="240" w:lineRule="auto"/>
        <w:jc w:val="both"/>
        <w:rPr>
          <w:lang w:val="nl-BE"/>
        </w:rPr>
      </w:pPr>
    </w:p>
    <w:p w:rsidR="00721DBA" w:rsidRDefault="00721DBA" w:rsidP="00D27912">
      <w:pPr>
        <w:spacing w:after="0" w:line="240" w:lineRule="auto"/>
        <w:jc w:val="both"/>
        <w:rPr>
          <w:lang w:val="nl-BE"/>
        </w:rPr>
      </w:pPr>
    </w:p>
    <w:p w:rsidR="00721DBA" w:rsidRDefault="00721DBA" w:rsidP="00D27912">
      <w:pPr>
        <w:spacing w:after="0" w:line="240" w:lineRule="auto"/>
        <w:jc w:val="both"/>
        <w:rPr>
          <w:lang w:val="nl-BE"/>
        </w:rPr>
      </w:pPr>
    </w:p>
    <w:p w:rsidR="00D27912" w:rsidRPr="004631DA" w:rsidRDefault="0040362E" w:rsidP="00D27912">
      <w:pPr>
        <w:spacing w:after="0" w:line="240" w:lineRule="auto"/>
        <w:jc w:val="both"/>
        <w:rPr>
          <w:lang w:val="nl-BE"/>
        </w:rPr>
      </w:pPr>
      <w:r>
        <w:rPr>
          <w:b/>
          <w:lang w:val="nl-BE"/>
        </w:rPr>
        <w:lastRenderedPageBreak/>
        <w:t>Contactpersonen voor de pers</w:t>
      </w:r>
      <w:r w:rsidR="00CE3ECE">
        <w:rPr>
          <w:b/>
          <w:lang w:val="nl-BE"/>
        </w:rPr>
        <w:t>:</w:t>
      </w:r>
    </w:p>
    <w:p w:rsidR="00D27912" w:rsidRDefault="00EE5803" w:rsidP="00D27912">
      <w:pPr>
        <w:spacing w:after="0"/>
        <w:jc w:val="both"/>
        <w:rPr>
          <w:lang w:val="nl-BE"/>
        </w:rPr>
      </w:pPr>
      <w:r>
        <w:rPr>
          <w:lang w:val="nl-BE"/>
        </w:rPr>
        <w:t>Diederik Derijcke (</w:t>
      </w:r>
      <w:r w:rsidR="00D27912">
        <w:rPr>
          <w:lang w:val="nl-BE"/>
        </w:rPr>
        <w:t>Vlaamse Logo’s</w:t>
      </w:r>
      <w:r>
        <w:rPr>
          <w:lang w:val="nl-BE"/>
        </w:rPr>
        <w:t xml:space="preserve"> vzw</w:t>
      </w:r>
      <w:r w:rsidR="00D27912">
        <w:rPr>
          <w:lang w:val="nl-BE"/>
        </w:rPr>
        <w:t>)</w:t>
      </w:r>
    </w:p>
    <w:p w:rsidR="00D27912" w:rsidRDefault="00D27912" w:rsidP="00D27912">
      <w:pPr>
        <w:spacing w:after="0"/>
        <w:jc w:val="both"/>
        <w:rPr>
          <w:lang w:val="nl-BE"/>
        </w:rPr>
      </w:pPr>
      <w:r>
        <w:t xml:space="preserve">E-mail </w:t>
      </w:r>
      <w:hyperlink r:id="rId11" w:history="1">
        <w:r w:rsidRPr="00C83440">
          <w:rPr>
            <w:rStyle w:val="Hyperlink"/>
            <w:lang w:val="nl-BE"/>
          </w:rPr>
          <w:t>diederik@logoleieland.be</w:t>
        </w:r>
      </w:hyperlink>
      <w:r w:rsidR="001C4B49">
        <w:rPr>
          <w:lang w:val="nl-BE"/>
        </w:rPr>
        <w:tab/>
      </w:r>
      <w:r w:rsidR="00257430">
        <w:rPr>
          <w:lang w:val="nl-BE"/>
        </w:rPr>
        <w:br/>
      </w:r>
      <w:r>
        <w:rPr>
          <w:lang w:val="nl-BE"/>
        </w:rPr>
        <w:t>GSM: 0468/24.91.95</w:t>
      </w:r>
    </w:p>
    <w:p w:rsidR="00D27912" w:rsidRDefault="00D27912" w:rsidP="00D27912">
      <w:pPr>
        <w:spacing w:after="0"/>
        <w:jc w:val="both"/>
        <w:rPr>
          <w:lang w:val="nl-BE"/>
        </w:rPr>
      </w:pPr>
    </w:p>
    <w:p w:rsidR="00D27912" w:rsidRDefault="00D27912" w:rsidP="00D27912">
      <w:pPr>
        <w:spacing w:after="0"/>
        <w:jc w:val="both"/>
        <w:rPr>
          <w:lang w:val="nl-BE"/>
        </w:rPr>
      </w:pPr>
      <w:r>
        <w:rPr>
          <w:lang w:val="nl-BE"/>
        </w:rPr>
        <w:t xml:space="preserve">Margot Cloet (gedelegeerd bestuurder </w:t>
      </w:r>
      <w:proofErr w:type="spellStart"/>
      <w:r>
        <w:rPr>
          <w:lang w:val="nl-BE"/>
        </w:rPr>
        <w:t>Zorgnet-Icuro</w:t>
      </w:r>
      <w:proofErr w:type="spellEnd"/>
      <w:r w:rsidR="00EE5803">
        <w:rPr>
          <w:lang w:val="nl-BE"/>
        </w:rPr>
        <w:t xml:space="preserve"> vzw</w:t>
      </w:r>
      <w:r>
        <w:rPr>
          <w:lang w:val="nl-BE"/>
        </w:rPr>
        <w:t>)</w:t>
      </w:r>
    </w:p>
    <w:p w:rsidR="00D27912" w:rsidRDefault="00D27912" w:rsidP="00D27912">
      <w:pPr>
        <w:spacing w:after="0"/>
        <w:jc w:val="both"/>
        <w:rPr>
          <w:lang w:val="nl-BE"/>
        </w:rPr>
      </w:pPr>
      <w:r>
        <w:rPr>
          <w:lang w:val="nl-BE"/>
        </w:rPr>
        <w:t xml:space="preserve">E-mail: </w:t>
      </w:r>
      <w:hyperlink r:id="rId12" w:history="1">
        <w:r w:rsidRPr="006B3604">
          <w:rPr>
            <w:rStyle w:val="Hyperlink"/>
            <w:lang w:val="nl-BE"/>
          </w:rPr>
          <w:t>margot.cloet@zorgneticuro.be</w:t>
        </w:r>
      </w:hyperlink>
      <w:r>
        <w:rPr>
          <w:lang w:val="nl-BE"/>
        </w:rPr>
        <w:t xml:space="preserve"> </w:t>
      </w:r>
      <w:r w:rsidR="001C4B49">
        <w:rPr>
          <w:lang w:val="nl-BE"/>
        </w:rPr>
        <w:tab/>
      </w:r>
      <w:r w:rsidR="00257430">
        <w:rPr>
          <w:lang w:val="nl-BE"/>
        </w:rPr>
        <w:br/>
      </w:r>
      <w:r>
        <w:rPr>
          <w:lang w:val="nl-BE"/>
        </w:rPr>
        <w:t>GSM: 0478/39.85.63</w:t>
      </w:r>
    </w:p>
    <w:p w:rsidR="00D27912" w:rsidRDefault="00D27912" w:rsidP="00D27912">
      <w:pPr>
        <w:spacing w:after="0"/>
        <w:jc w:val="both"/>
        <w:rPr>
          <w:lang w:val="nl-BE"/>
        </w:rPr>
      </w:pPr>
    </w:p>
    <w:p w:rsidR="00D27912" w:rsidRDefault="00D27912" w:rsidP="00D27912">
      <w:pPr>
        <w:spacing w:after="0"/>
        <w:jc w:val="both"/>
        <w:rPr>
          <w:lang w:val="nl-BE"/>
        </w:rPr>
      </w:pPr>
      <w:r>
        <w:rPr>
          <w:lang w:val="nl-BE"/>
        </w:rPr>
        <w:t>Dr. Wouter Arrazola de Oñate (medisch directeur V</w:t>
      </w:r>
      <w:r w:rsidR="00EE5803">
        <w:rPr>
          <w:lang w:val="nl-BE"/>
        </w:rPr>
        <w:t>laamse Vereniging voor Respiratoire Gezondheidszorg en Tuberculosebestrijding vzw</w:t>
      </w:r>
      <w:r>
        <w:rPr>
          <w:lang w:val="nl-BE"/>
        </w:rPr>
        <w:t>)</w:t>
      </w:r>
    </w:p>
    <w:p w:rsidR="00B73425" w:rsidRDefault="00D27912" w:rsidP="0029270C">
      <w:pPr>
        <w:spacing w:after="0"/>
        <w:jc w:val="both"/>
        <w:rPr>
          <w:lang w:val="nl-BE"/>
        </w:rPr>
      </w:pPr>
      <w:r>
        <w:rPr>
          <w:lang w:val="nl-BE"/>
        </w:rPr>
        <w:t xml:space="preserve">E-mail: </w:t>
      </w:r>
      <w:hyperlink r:id="rId13" w:history="1">
        <w:r w:rsidRPr="006B3604">
          <w:rPr>
            <w:rStyle w:val="Hyperlink"/>
            <w:lang w:val="nl-BE"/>
          </w:rPr>
          <w:t>wouter@vrgt.be</w:t>
        </w:r>
      </w:hyperlink>
      <w:r>
        <w:rPr>
          <w:lang w:val="nl-BE"/>
        </w:rPr>
        <w:t xml:space="preserve"> </w:t>
      </w:r>
      <w:r w:rsidR="001C4B49">
        <w:rPr>
          <w:lang w:val="nl-BE"/>
        </w:rPr>
        <w:tab/>
      </w:r>
      <w:r w:rsidR="001C4B49">
        <w:rPr>
          <w:lang w:val="nl-BE"/>
        </w:rPr>
        <w:tab/>
      </w:r>
      <w:r w:rsidR="00257430">
        <w:rPr>
          <w:lang w:val="nl-BE"/>
        </w:rPr>
        <w:br/>
      </w:r>
      <w:r>
        <w:rPr>
          <w:lang w:val="nl-BE"/>
        </w:rPr>
        <w:t>GSM: 0476/37.50.21</w:t>
      </w:r>
    </w:p>
    <w:p w:rsidR="001D0584" w:rsidRDefault="001D0584" w:rsidP="0029270C">
      <w:pPr>
        <w:spacing w:after="0"/>
        <w:jc w:val="both"/>
        <w:rPr>
          <w:lang w:val="nl-BE"/>
        </w:rPr>
      </w:pPr>
    </w:p>
    <w:p w:rsidR="001D0584" w:rsidRPr="001D0584" w:rsidRDefault="001D0584" w:rsidP="0029270C">
      <w:pPr>
        <w:spacing w:after="0"/>
        <w:jc w:val="both"/>
        <w:rPr>
          <w:b/>
          <w:lang w:val="nl-BE"/>
        </w:rPr>
      </w:pPr>
      <w:r w:rsidRPr="001D0584">
        <w:rPr>
          <w:b/>
          <w:lang w:val="nl-BE"/>
        </w:rPr>
        <w:t>Leden preventieplatform</w:t>
      </w:r>
      <w:r>
        <w:rPr>
          <w:b/>
          <w:lang w:val="nl-BE"/>
        </w:rPr>
        <w:t xml:space="preserve"> (*)</w:t>
      </w:r>
    </w:p>
    <w:p w:rsidR="001D0584" w:rsidRDefault="001D0584" w:rsidP="0029270C">
      <w:pPr>
        <w:spacing w:after="0"/>
        <w:jc w:val="both"/>
        <w:rPr>
          <w:lang w:val="nl-BE"/>
        </w:rPr>
      </w:pPr>
    </w:p>
    <w:p w:rsidR="003447D8" w:rsidRDefault="003447D8" w:rsidP="003447D8">
      <w:pPr>
        <w:spacing w:after="0" w:line="240" w:lineRule="auto"/>
        <w:jc w:val="both"/>
        <w:rPr>
          <w:sz w:val="18"/>
          <w:szCs w:val="18"/>
          <w:lang w:val="nl-BE"/>
        </w:rPr>
      </w:pPr>
      <w:r w:rsidRPr="00352A22">
        <w:rPr>
          <w:sz w:val="18"/>
          <w:szCs w:val="18"/>
          <w:lang w:val="nl-BE"/>
        </w:rPr>
        <w:t>Dr. Wouter Arrazola de Oñate</w:t>
      </w:r>
      <w:r w:rsidRPr="00352A22">
        <w:rPr>
          <w:sz w:val="18"/>
          <w:szCs w:val="18"/>
          <w:lang w:val="nl-BE"/>
        </w:rPr>
        <w:tab/>
        <w:t>Medisch directeur VRGT</w:t>
      </w:r>
      <w:r>
        <w:rPr>
          <w:sz w:val="18"/>
          <w:szCs w:val="18"/>
          <w:lang w:val="nl-BE"/>
        </w:rPr>
        <w:t xml:space="preserve"> vzw</w:t>
      </w:r>
    </w:p>
    <w:p w:rsidR="003447D8" w:rsidRDefault="003447D8" w:rsidP="003447D8">
      <w:pPr>
        <w:spacing w:after="0" w:line="240" w:lineRule="auto"/>
        <w:jc w:val="both"/>
        <w:rPr>
          <w:sz w:val="18"/>
          <w:szCs w:val="18"/>
          <w:lang w:val="nl-BE"/>
        </w:rPr>
      </w:pPr>
    </w:p>
    <w:p w:rsidR="003447D8" w:rsidRDefault="003447D8" w:rsidP="003447D8">
      <w:pPr>
        <w:spacing w:after="0" w:line="240" w:lineRule="auto"/>
        <w:jc w:val="both"/>
        <w:rPr>
          <w:sz w:val="18"/>
          <w:szCs w:val="18"/>
          <w:lang w:val="nl-BE"/>
        </w:rPr>
      </w:pPr>
      <w:r>
        <w:rPr>
          <w:sz w:val="18"/>
          <w:szCs w:val="18"/>
          <w:lang w:val="nl-BE"/>
        </w:rPr>
        <w:t>Hella Van Laer</w:t>
      </w:r>
      <w:r>
        <w:rPr>
          <w:sz w:val="18"/>
          <w:szCs w:val="18"/>
          <w:lang w:val="nl-BE"/>
        </w:rPr>
        <w:tab/>
      </w:r>
      <w:r>
        <w:rPr>
          <w:sz w:val="18"/>
          <w:szCs w:val="18"/>
          <w:lang w:val="nl-BE"/>
        </w:rPr>
        <w:tab/>
      </w:r>
      <w:r>
        <w:rPr>
          <w:sz w:val="18"/>
          <w:szCs w:val="18"/>
          <w:lang w:val="nl-BE"/>
        </w:rPr>
        <w:tab/>
        <w:t>Voedingswetenschapper en diëtiste</w:t>
      </w:r>
    </w:p>
    <w:p w:rsidR="003447D8" w:rsidRDefault="003447D8" w:rsidP="003447D8">
      <w:pPr>
        <w:spacing w:after="0" w:line="240" w:lineRule="auto"/>
        <w:jc w:val="both"/>
        <w:rPr>
          <w:sz w:val="18"/>
          <w:szCs w:val="18"/>
          <w:lang w:val="nl-BE"/>
        </w:rPr>
      </w:pPr>
    </w:p>
    <w:p w:rsidR="003447D8" w:rsidRDefault="003447D8" w:rsidP="003447D8">
      <w:pPr>
        <w:spacing w:after="0" w:line="240" w:lineRule="auto"/>
        <w:jc w:val="both"/>
        <w:rPr>
          <w:sz w:val="18"/>
          <w:szCs w:val="18"/>
          <w:lang w:val="nl-BE"/>
        </w:rPr>
      </w:pPr>
      <w:r w:rsidRPr="00352A22">
        <w:rPr>
          <w:sz w:val="18"/>
          <w:szCs w:val="18"/>
          <w:lang w:val="nl-BE"/>
        </w:rPr>
        <w:t>Prof. dr. Guy T’Sjoen</w:t>
      </w:r>
      <w:r w:rsidRPr="00352A22">
        <w:rPr>
          <w:sz w:val="18"/>
          <w:szCs w:val="18"/>
          <w:lang w:val="nl-BE"/>
        </w:rPr>
        <w:tab/>
      </w:r>
      <w:r w:rsidRPr="00352A22">
        <w:rPr>
          <w:sz w:val="18"/>
          <w:szCs w:val="18"/>
          <w:lang w:val="nl-BE"/>
        </w:rPr>
        <w:tab/>
        <w:t xml:space="preserve">Diensthoofd Endocrinologie en </w:t>
      </w:r>
      <w:r>
        <w:rPr>
          <w:sz w:val="18"/>
          <w:szCs w:val="18"/>
          <w:lang w:val="nl-BE"/>
        </w:rPr>
        <w:t>s</w:t>
      </w:r>
      <w:r w:rsidRPr="00352A22">
        <w:rPr>
          <w:sz w:val="18"/>
          <w:szCs w:val="18"/>
          <w:lang w:val="nl-BE"/>
        </w:rPr>
        <w:t xml:space="preserve">tofwisselingsziekten – UZ Gent </w:t>
      </w:r>
    </w:p>
    <w:p w:rsidR="003447D8" w:rsidRDefault="003447D8" w:rsidP="003447D8">
      <w:pPr>
        <w:spacing w:after="0" w:line="240" w:lineRule="auto"/>
        <w:jc w:val="both"/>
        <w:rPr>
          <w:sz w:val="18"/>
          <w:szCs w:val="18"/>
          <w:lang w:val="nl-BE"/>
        </w:rPr>
      </w:pPr>
    </w:p>
    <w:p w:rsidR="003447D8" w:rsidRDefault="003447D8" w:rsidP="003447D8">
      <w:pPr>
        <w:spacing w:after="0" w:line="240" w:lineRule="auto"/>
        <w:jc w:val="both"/>
        <w:rPr>
          <w:sz w:val="18"/>
          <w:szCs w:val="18"/>
          <w:lang w:val="nl-BE"/>
        </w:rPr>
      </w:pPr>
      <w:r w:rsidRPr="00352A22">
        <w:rPr>
          <w:sz w:val="18"/>
          <w:szCs w:val="18"/>
          <w:lang w:val="nl-BE"/>
        </w:rPr>
        <w:t>Prof. dr. Lieven Annemans</w:t>
      </w:r>
      <w:r w:rsidRPr="00352A22">
        <w:rPr>
          <w:sz w:val="18"/>
          <w:szCs w:val="18"/>
          <w:lang w:val="nl-BE"/>
        </w:rPr>
        <w:tab/>
      </w:r>
      <w:r>
        <w:rPr>
          <w:sz w:val="18"/>
          <w:szCs w:val="18"/>
          <w:lang w:val="nl-BE"/>
        </w:rPr>
        <w:tab/>
      </w:r>
      <w:r w:rsidRPr="00352A22">
        <w:rPr>
          <w:sz w:val="18"/>
          <w:szCs w:val="18"/>
          <w:lang w:val="nl-BE"/>
        </w:rPr>
        <w:t xml:space="preserve">Gewoon hoogleraar Gezondheids- en welzijnseconomie – </w:t>
      </w:r>
      <w:proofErr w:type="spellStart"/>
      <w:r w:rsidRPr="00352A22">
        <w:rPr>
          <w:sz w:val="18"/>
          <w:szCs w:val="18"/>
          <w:lang w:val="nl-BE"/>
        </w:rPr>
        <w:t>UGent</w:t>
      </w:r>
      <w:proofErr w:type="spellEnd"/>
      <w:r w:rsidRPr="00352A22">
        <w:rPr>
          <w:sz w:val="18"/>
          <w:szCs w:val="18"/>
          <w:lang w:val="nl-BE"/>
        </w:rPr>
        <w:t>/VUB</w:t>
      </w:r>
    </w:p>
    <w:p w:rsidR="003447D8" w:rsidRDefault="003447D8" w:rsidP="003447D8">
      <w:pPr>
        <w:spacing w:after="0" w:line="240" w:lineRule="auto"/>
        <w:jc w:val="both"/>
        <w:rPr>
          <w:sz w:val="18"/>
          <w:szCs w:val="18"/>
          <w:lang w:val="nl-BE"/>
        </w:rPr>
      </w:pPr>
    </w:p>
    <w:p w:rsidR="003447D8" w:rsidRDefault="003447D8" w:rsidP="003447D8">
      <w:pPr>
        <w:spacing w:after="0" w:line="240" w:lineRule="auto"/>
        <w:jc w:val="both"/>
        <w:rPr>
          <w:sz w:val="18"/>
          <w:szCs w:val="18"/>
          <w:lang w:val="nl-BE"/>
        </w:rPr>
      </w:pPr>
      <w:r>
        <w:rPr>
          <w:sz w:val="18"/>
          <w:szCs w:val="18"/>
          <w:lang w:val="nl-BE"/>
        </w:rPr>
        <w:t>Kurt Annendijck</w:t>
      </w:r>
      <w:r>
        <w:rPr>
          <w:sz w:val="18"/>
          <w:szCs w:val="18"/>
          <w:lang w:val="nl-BE"/>
        </w:rPr>
        <w:tab/>
      </w:r>
      <w:r>
        <w:rPr>
          <w:sz w:val="18"/>
          <w:szCs w:val="18"/>
          <w:lang w:val="nl-BE"/>
        </w:rPr>
        <w:tab/>
      </w:r>
      <w:r>
        <w:rPr>
          <w:sz w:val="18"/>
          <w:szCs w:val="18"/>
          <w:lang w:val="nl-BE"/>
        </w:rPr>
        <w:tab/>
        <w:t>Beleidsmedewerker Dienst Kennis en Beleid Kom op tegen Kanker vzw</w:t>
      </w:r>
    </w:p>
    <w:p w:rsidR="003447D8" w:rsidRDefault="003447D8" w:rsidP="003447D8">
      <w:pPr>
        <w:spacing w:after="0" w:line="240" w:lineRule="auto"/>
        <w:jc w:val="both"/>
        <w:rPr>
          <w:sz w:val="18"/>
          <w:szCs w:val="18"/>
          <w:lang w:val="nl-BE"/>
        </w:rPr>
      </w:pPr>
      <w:bookmarkStart w:id="0" w:name="_GoBack"/>
      <w:bookmarkEnd w:id="0"/>
    </w:p>
    <w:p w:rsidR="003447D8" w:rsidRDefault="003447D8" w:rsidP="003447D8">
      <w:pPr>
        <w:spacing w:after="0" w:line="240" w:lineRule="auto"/>
        <w:jc w:val="both"/>
        <w:rPr>
          <w:sz w:val="18"/>
          <w:szCs w:val="18"/>
          <w:lang w:val="nl-BE"/>
        </w:rPr>
      </w:pPr>
      <w:r>
        <w:rPr>
          <w:sz w:val="18"/>
          <w:szCs w:val="18"/>
          <w:lang w:val="nl-BE"/>
        </w:rPr>
        <w:t>Margot Cloet</w:t>
      </w:r>
      <w:r>
        <w:rPr>
          <w:sz w:val="18"/>
          <w:szCs w:val="18"/>
          <w:lang w:val="nl-BE"/>
        </w:rPr>
        <w:tab/>
      </w:r>
      <w:r>
        <w:rPr>
          <w:sz w:val="18"/>
          <w:szCs w:val="18"/>
          <w:lang w:val="nl-BE"/>
        </w:rPr>
        <w:tab/>
      </w:r>
      <w:r>
        <w:rPr>
          <w:sz w:val="18"/>
          <w:szCs w:val="18"/>
          <w:lang w:val="nl-BE"/>
        </w:rPr>
        <w:tab/>
        <w:t xml:space="preserve">Gedelegeerd bestuurder </w:t>
      </w:r>
      <w:proofErr w:type="spellStart"/>
      <w:r>
        <w:rPr>
          <w:sz w:val="18"/>
          <w:szCs w:val="18"/>
          <w:lang w:val="nl-BE"/>
        </w:rPr>
        <w:t>Zorgnet-Icuro</w:t>
      </w:r>
      <w:proofErr w:type="spellEnd"/>
      <w:r>
        <w:rPr>
          <w:sz w:val="18"/>
          <w:szCs w:val="18"/>
          <w:lang w:val="nl-BE"/>
        </w:rPr>
        <w:t xml:space="preserve"> vzw</w:t>
      </w:r>
    </w:p>
    <w:p w:rsidR="003447D8" w:rsidRDefault="003447D8" w:rsidP="003447D8">
      <w:pPr>
        <w:spacing w:after="0" w:line="240" w:lineRule="auto"/>
        <w:jc w:val="both"/>
        <w:rPr>
          <w:sz w:val="18"/>
          <w:szCs w:val="18"/>
          <w:lang w:val="nl-BE"/>
        </w:rPr>
      </w:pPr>
    </w:p>
    <w:p w:rsidR="003447D8" w:rsidRPr="00352A22" w:rsidRDefault="003447D8" w:rsidP="003447D8">
      <w:pPr>
        <w:spacing w:after="0" w:line="240" w:lineRule="auto"/>
        <w:jc w:val="both"/>
        <w:rPr>
          <w:sz w:val="18"/>
          <w:szCs w:val="18"/>
          <w:lang w:val="nl-BE"/>
        </w:rPr>
      </w:pPr>
      <w:r>
        <w:rPr>
          <w:sz w:val="18"/>
          <w:szCs w:val="18"/>
          <w:lang w:val="nl-BE"/>
        </w:rPr>
        <w:t>Prof. dr. Hilde Bastiaens</w:t>
      </w:r>
      <w:r>
        <w:rPr>
          <w:sz w:val="18"/>
          <w:szCs w:val="18"/>
          <w:lang w:val="nl-BE"/>
        </w:rPr>
        <w:tab/>
      </w:r>
      <w:r>
        <w:rPr>
          <w:sz w:val="18"/>
          <w:szCs w:val="18"/>
          <w:lang w:val="nl-BE"/>
        </w:rPr>
        <w:tab/>
        <w:t xml:space="preserve">Hoofddocent Huisartsgeneeskunde </w:t>
      </w:r>
      <w:proofErr w:type="spellStart"/>
      <w:r>
        <w:rPr>
          <w:sz w:val="18"/>
          <w:szCs w:val="18"/>
          <w:lang w:val="nl-BE"/>
        </w:rPr>
        <w:t>U</w:t>
      </w:r>
      <w:r w:rsidRPr="00352A22">
        <w:rPr>
          <w:sz w:val="18"/>
          <w:szCs w:val="18"/>
          <w:lang w:val="nl-BE"/>
        </w:rPr>
        <w:t>Antwerpen</w:t>
      </w:r>
      <w:proofErr w:type="spellEnd"/>
    </w:p>
    <w:p w:rsidR="003447D8" w:rsidRDefault="003447D8" w:rsidP="003447D8">
      <w:pPr>
        <w:spacing w:after="0" w:line="240" w:lineRule="auto"/>
        <w:jc w:val="both"/>
        <w:rPr>
          <w:sz w:val="18"/>
          <w:szCs w:val="18"/>
          <w:lang w:val="nl-BE"/>
        </w:rPr>
      </w:pPr>
    </w:p>
    <w:p w:rsidR="003447D8" w:rsidRDefault="003447D8" w:rsidP="003447D8">
      <w:pPr>
        <w:spacing w:after="0" w:line="240" w:lineRule="auto"/>
        <w:jc w:val="both"/>
        <w:rPr>
          <w:sz w:val="18"/>
          <w:szCs w:val="18"/>
          <w:lang w:val="nl-BE"/>
        </w:rPr>
      </w:pPr>
      <w:r w:rsidRPr="00352A22">
        <w:rPr>
          <w:sz w:val="18"/>
          <w:szCs w:val="18"/>
          <w:lang w:val="nl-BE"/>
        </w:rPr>
        <w:t>Prof. dr. Benedicte Deforche</w:t>
      </w:r>
      <w:r w:rsidRPr="00352A22">
        <w:rPr>
          <w:sz w:val="18"/>
          <w:szCs w:val="18"/>
          <w:lang w:val="nl-BE"/>
        </w:rPr>
        <w:tab/>
      </w:r>
      <w:r>
        <w:rPr>
          <w:sz w:val="18"/>
          <w:szCs w:val="18"/>
          <w:lang w:val="nl-BE"/>
        </w:rPr>
        <w:tab/>
      </w:r>
      <w:r w:rsidRPr="00352A22">
        <w:rPr>
          <w:sz w:val="18"/>
          <w:szCs w:val="18"/>
          <w:lang w:val="nl-BE"/>
        </w:rPr>
        <w:t>Hoogleraar Gezondheidsbevordering</w:t>
      </w:r>
      <w:r>
        <w:rPr>
          <w:sz w:val="18"/>
          <w:szCs w:val="18"/>
          <w:lang w:val="nl-BE"/>
        </w:rPr>
        <w:t xml:space="preserve"> </w:t>
      </w:r>
      <w:proofErr w:type="spellStart"/>
      <w:r>
        <w:rPr>
          <w:sz w:val="18"/>
          <w:szCs w:val="18"/>
          <w:lang w:val="nl-BE"/>
        </w:rPr>
        <w:t>UGent</w:t>
      </w:r>
      <w:proofErr w:type="spellEnd"/>
    </w:p>
    <w:p w:rsidR="003447D8" w:rsidRDefault="003447D8" w:rsidP="003447D8">
      <w:pPr>
        <w:spacing w:after="0" w:line="240" w:lineRule="auto"/>
        <w:jc w:val="both"/>
        <w:rPr>
          <w:sz w:val="18"/>
          <w:szCs w:val="18"/>
          <w:lang w:val="nl-BE"/>
        </w:rPr>
      </w:pPr>
    </w:p>
    <w:p w:rsidR="003447D8" w:rsidRPr="00635B65" w:rsidRDefault="003447D8" w:rsidP="003447D8">
      <w:pPr>
        <w:spacing w:after="0" w:line="240" w:lineRule="auto"/>
        <w:jc w:val="both"/>
        <w:rPr>
          <w:sz w:val="18"/>
          <w:szCs w:val="18"/>
          <w:lang w:val="en-GB"/>
        </w:rPr>
      </w:pPr>
      <w:r w:rsidRPr="00635B65">
        <w:rPr>
          <w:sz w:val="18"/>
          <w:szCs w:val="18"/>
          <w:lang w:val="en-GB"/>
        </w:rPr>
        <w:t>E</w:t>
      </w:r>
      <w:r>
        <w:rPr>
          <w:sz w:val="18"/>
          <w:szCs w:val="18"/>
          <w:lang w:val="en-GB"/>
        </w:rPr>
        <w:t>lke Geraerts</w:t>
      </w:r>
      <w:r>
        <w:rPr>
          <w:sz w:val="18"/>
          <w:szCs w:val="18"/>
          <w:lang w:val="en-GB"/>
        </w:rPr>
        <w:tab/>
      </w:r>
      <w:r>
        <w:rPr>
          <w:sz w:val="18"/>
          <w:szCs w:val="18"/>
          <w:lang w:val="en-GB"/>
        </w:rPr>
        <w:tab/>
      </w:r>
      <w:r>
        <w:rPr>
          <w:sz w:val="18"/>
          <w:szCs w:val="18"/>
          <w:lang w:val="en-GB"/>
        </w:rPr>
        <w:tab/>
      </w:r>
      <w:r w:rsidRPr="00635B65">
        <w:rPr>
          <w:sz w:val="18"/>
          <w:szCs w:val="18"/>
          <w:lang w:val="en-GB"/>
        </w:rPr>
        <w:t>CEO Better Minds at Work</w:t>
      </w:r>
    </w:p>
    <w:p w:rsidR="003447D8" w:rsidRDefault="003447D8" w:rsidP="003447D8">
      <w:pPr>
        <w:spacing w:after="0" w:line="240" w:lineRule="auto"/>
        <w:jc w:val="both"/>
        <w:rPr>
          <w:sz w:val="18"/>
          <w:szCs w:val="18"/>
          <w:lang w:val="nl-BE"/>
        </w:rPr>
      </w:pPr>
    </w:p>
    <w:p w:rsidR="003447D8" w:rsidRDefault="003447D8" w:rsidP="003447D8">
      <w:pPr>
        <w:spacing w:after="0" w:line="240" w:lineRule="auto"/>
        <w:jc w:val="both"/>
        <w:rPr>
          <w:sz w:val="18"/>
          <w:szCs w:val="18"/>
          <w:lang w:val="nl-BE"/>
        </w:rPr>
      </w:pPr>
      <w:r>
        <w:rPr>
          <w:sz w:val="18"/>
          <w:szCs w:val="18"/>
          <w:lang w:val="nl-BE"/>
        </w:rPr>
        <w:t>Lieven Janssens</w:t>
      </w:r>
      <w:r>
        <w:rPr>
          <w:sz w:val="18"/>
          <w:szCs w:val="18"/>
          <w:lang w:val="nl-BE"/>
        </w:rPr>
        <w:tab/>
      </w:r>
      <w:r>
        <w:rPr>
          <w:sz w:val="18"/>
          <w:szCs w:val="18"/>
          <w:lang w:val="nl-BE"/>
        </w:rPr>
        <w:tab/>
      </w:r>
      <w:r>
        <w:rPr>
          <w:sz w:val="18"/>
          <w:szCs w:val="18"/>
          <w:lang w:val="nl-BE"/>
        </w:rPr>
        <w:tab/>
        <w:t>Burgemeester Vorselaar</w:t>
      </w:r>
    </w:p>
    <w:p w:rsidR="003447D8" w:rsidRDefault="003447D8" w:rsidP="003447D8">
      <w:pPr>
        <w:spacing w:after="0" w:line="240" w:lineRule="auto"/>
        <w:jc w:val="both"/>
        <w:rPr>
          <w:sz w:val="18"/>
          <w:szCs w:val="18"/>
          <w:lang w:val="nl-BE"/>
        </w:rPr>
      </w:pPr>
    </w:p>
    <w:p w:rsidR="003447D8" w:rsidRDefault="003447D8" w:rsidP="003447D8">
      <w:pPr>
        <w:spacing w:after="0" w:line="240" w:lineRule="auto"/>
        <w:jc w:val="both"/>
        <w:rPr>
          <w:sz w:val="18"/>
          <w:szCs w:val="18"/>
          <w:lang w:val="nl-BE"/>
        </w:rPr>
      </w:pPr>
      <w:r w:rsidRPr="00352A22">
        <w:rPr>
          <w:sz w:val="18"/>
          <w:szCs w:val="18"/>
          <w:lang w:val="nl-BE"/>
        </w:rPr>
        <w:t>Michaël Sels</w:t>
      </w:r>
      <w:r w:rsidRPr="00352A22">
        <w:rPr>
          <w:sz w:val="18"/>
          <w:szCs w:val="18"/>
          <w:lang w:val="nl-BE"/>
        </w:rPr>
        <w:tab/>
      </w:r>
      <w:r w:rsidRPr="00352A22">
        <w:rPr>
          <w:sz w:val="18"/>
          <w:szCs w:val="18"/>
          <w:lang w:val="nl-BE"/>
        </w:rPr>
        <w:tab/>
      </w:r>
      <w:r w:rsidRPr="00352A22">
        <w:rPr>
          <w:sz w:val="18"/>
          <w:szCs w:val="18"/>
          <w:lang w:val="nl-BE"/>
        </w:rPr>
        <w:tab/>
        <w:t>Hoofddiëtist Universitair Ziekenhuis Antwerpen</w:t>
      </w:r>
    </w:p>
    <w:p w:rsidR="003447D8" w:rsidRDefault="003447D8" w:rsidP="003447D8">
      <w:pPr>
        <w:spacing w:after="0" w:line="240" w:lineRule="auto"/>
        <w:jc w:val="both"/>
        <w:rPr>
          <w:sz w:val="18"/>
          <w:szCs w:val="18"/>
          <w:lang w:val="nl-BE"/>
        </w:rPr>
      </w:pPr>
    </w:p>
    <w:p w:rsidR="003447D8" w:rsidRPr="00352A22" w:rsidRDefault="003447D8" w:rsidP="003447D8">
      <w:pPr>
        <w:spacing w:after="0" w:line="240" w:lineRule="auto"/>
        <w:jc w:val="both"/>
        <w:rPr>
          <w:sz w:val="18"/>
          <w:szCs w:val="18"/>
          <w:lang w:val="nl-BE"/>
        </w:rPr>
      </w:pPr>
      <w:r>
        <w:rPr>
          <w:sz w:val="18"/>
          <w:szCs w:val="18"/>
          <w:lang w:val="nl-BE"/>
        </w:rPr>
        <w:t>Guy Tegenbos</w:t>
      </w:r>
      <w:r>
        <w:rPr>
          <w:sz w:val="18"/>
          <w:szCs w:val="18"/>
          <w:lang w:val="nl-BE"/>
        </w:rPr>
        <w:tab/>
      </w:r>
      <w:r>
        <w:rPr>
          <w:sz w:val="18"/>
          <w:szCs w:val="18"/>
          <w:lang w:val="nl-BE"/>
        </w:rPr>
        <w:tab/>
      </w:r>
      <w:r>
        <w:rPr>
          <w:sz w:val="18"/>
          <w:szCs w:val="18"/>
          <w:lang w:val="nl-BE"/>
        </w:rPr>
        <w:tab/>
        <w:t>Columnist De Standaard</w:t>
      </w:r>
    </w:p>
    <w:p w:rsidR="003447D8" w:rsidRDefault="003447D8" w:rsidP="003447D8">
      <w:pPr>
        <w:spacing w:after="0" w:line="240" w:lineRule="auto"/>
        <w:jc w:val="both"/>
        <w:rPr>
          <w:sz w:val="18"/>
          <w:szCs w:val="18"/>
          <w:lang w:val="nl-BE"/>
        </w:rPr>
      </w:pPr>
    </w:p>
    <w:p w:rsidR="003447D8" w:rsidRPr="00352A22" w:rsidRDefault="003447D8" w:rsidP="003447D8">
      <w:pPr>
        <w:spacing w:after="0" w:line="240" w:lineRule="auto"/>
        <w:jc w:val="both"/>
        <w:rPr>
          <w:sz w:val="18"/>
          <w:szCs w:val="18"/>
          <w:lang w:val="nl-BE"/>
        </w:rPr>
      </w:pPr>
      <w:r>
        <w:rPr>
          <w:sz w:val="18"/>
          <w:szCs w:val="18"/>
          <w:lang w:val="nl-BE"/>
        </w:rPr>
        <w:t>Ben Van Duppen</w:t>
      </w:r>
      <w:r>
        <w:rPr>
          <w:sz w:val="18"/>
          <w:szCs w:val="18"/>
          <w:lang w:val="nl-BE"/>
        </w:rPr>
        <w:tab/>
      </w:r>
      <w:r>
        <w:rPr>
          <w:sz w:val="18"/>
          <w:szCs w:val="18"/>
          <w:lang w:val="nl-BE"/>
        </w:rPr>
        <w:tab/>
      </w:r>
      <w:r>
        <w:rPr>
          <w:sz w:val="18"/>
          <w:szCs w:val="18"/>
          <w:lang w:val="nl-BE"/>
        </w:rPr>
        <w:tab/>
        <w:t>Schepen district Borgerhout</w:t>
      </w:r>
    </w:p>
    <w:p w:rsidR="003447D8" w:rsidRPr="00352A22" w:rsidRDefault="003447D8" w:rsidP="003447D8">
      <w:pPr>
        <w:spacing w:after="0" w:line="240" w:lineRule="auto"/>
        <w:jc w:val="both"/>
        <w:rPr>
          <w:sz w:val="18"/>
          <w:szCs w:val="18"/>
          <w:lang w:val="nl-BE"/>
        </w:rPr>
      </w:pPr>
    </w:p>
    <w:p w:rsidR="003447D8" w:rsidRDefault="003447D8" w:rsidP="003447D8">
      <w:pPr>
        <w:spacing w:after="0" w:line="240" w:lineRule="auto"/>
        <w:jc w:val="both"/>
        <w:rPr>
          <w:sz w:val="18"/>
          <w:szCs w:val="18"/>
          <w:lang w:val="nl-BE"/>
        </w:rPr>
      </w:pPr>
      <w:r w:rsidRPr="00352A22">
        <w:rPr>
          <w:sz w:val="18"/>
          <w:szCs w:val="18"/>
          <w:lang w:val="nl-BE"/>
        </w:rPr>
        <w:t>Prof. dr. Guido Van Hal</w:t>
      </w:r>
      <w:r w:rsidRPr="00352A22">
        <w:rPr>
          <w:sz w:val="18"/>
          <w:szCs w:val="18"/>
          <w:lang w:val="nl-BE"/>
        </w:rPr>
        <w:tab/>
      </w:r>
      <w:r w:rsidRPr="00352A22">
        <w:rPr>
          <w:sz w:val="18"/>
          <w:szCs w:val="18"/>
          <w:lang w:val="nl-BE"/>
        </w:rPr>
        <w:tab/>
        <w:t xml:space="preserve">Hoogleraar Sociale epidemiologie – </w:t>
      </w:r>
      <w:proofErr w:type="spellStart"/>
      <w:r w:rsidRPr="00352A22">
        <w:rPr>
          <w:sz w:val="18"/>
          <w:szCs w:val="18"/>
          <w:lang w:val="nl-BE"/>
        </w:rPr>
        <w:t>U</w:t>
      </w:r>
      <w:r>
        <w:rPr>
          <w:sz w:val="18"/>
          <w:szCs w:val="18"/>
          <w:lang w:val="nl-BE"/>
        </w:rPr>
        <w:t>A</w:t>
      </w:r>
      <w:r w:rsidRPr="00352A22">
        <w:rPr>
          <w:sz w:val="18"/>
          <w:szCs w:val="18"/>
          <w:lang w:val="nl-BE"/>
        </w:rPr>
        <w:t>ntwerpen</w:t>
      </w:r>
      <w:proofErr w:type="spellEnd"/>
      <w:r w:rsidRPr="00352A22">
        <w:rPr>
          <w:sz w:val="18"/>
          <w:szCs w:val="18"/>
          <w:lang w:val="nl-BE"/>
        </w:rPr>
        <w:t xml:space="preserve"> </w:t>
      </w:r>
    </w:p>
    <w:p w:rsidR="00384819" w:rsidRDefault="00384819" w:rsidP="003447D8">
      <w:pPr>
        <w:spacing w:after="0" w:line="240" w:lineRule="auto"/>
        <w:jc w:val="both"/>
        <w:rPr>
          <w:sz w:val="18"/>
          <w:szCs w:val="18"/>
          <w:lang w:val="nl-BE"/>
        </w:rPr>
      </w:pPr>
    </w:p>
    <w:p w:rsidR="00384819" w:rsidRDefault="00A2384B" w:rsidP="003447D8">
      <w:pPr>
        <w:spacing w:after="0" w:line="240" w:lineRule="auto"/>
        <w:jc w:val="both"/>
        <w:rPr>
          <w:sz w:val="18"/>
          <w:szCs w:val="18"/>
          <w:lang w:val="nl-BE"/>
        </w:rPr>
      </w:pPr>
      <w:r>
        <w:rPr>
          <w:sz w:val="18"/>
          <w:szCs w:val="18"/>
          <w:lang w:val="nl-BE"/>
        </w:rPr>
        <w:t>Jens Aerts</w:t>
      </w:r>
      <w:r>
        <w:rPr>
          <w:sz w:val="18"/>
          <w:szCs w:val="18"/>
          <w:lang w:val="nl-BE"/>
        </w:rPr>
        <w:tab/>
      </w:r>
      <w:r>
        <w:rPr>
          <w:sz w:val="18"/>
          <w:szCs w:val="18"/>
          <w:lang w:val="nl-BE"/>
        </w:rPr>
        <w:tab/>
      </w:r>
      <w:r>
        <w:rPr>
          <w:sz w:val="18"/>
          <w:szCs w:val="18"/>
          <w:lang w:val="nl-BE"/>
        </w:rPr>
        <w:tab/>
        <w:t>Architect – s</w:t>
      </w:r>
      <w:r w:rsidR="00384819">
        <w:rPr>
          <w:sz w:val="18"/>
          <w:szCs w:val="18"/>
          <w:lang w:val="nl-BE"/>
        </w:rPr>
        <w:t xml:space="preserve">tedenbouwkundige gezonde omgeving </w:t>
      </w:r>
    </w:p>
    <w:p w:rsidR="003447D8" w:rsidRDefault="003447D8" w:rsidP="003447D8">
      <w:pPr>
        <w:spacing w:after="0" w:line="240" w:lineRule="auto"/>
        <w:jc w:val="both"/>
        <w:rPr>
          <w:sz w:val="18"/>
          <w:szCs w:val="18"/>
          <w:lang w:val="nl-BE"/>
        </w:rPr>
      </w:pPr>
    </w:p>
    <w:p w:rsidR="003447D8" w:rsidRPr="00D223A0" w:rsidRDefault="003447D8" w:rsidP="003447D8">
      <w:pPr>
        <w:spacing w:after="0" w:line="240" w:lineRule="auto"/>
        <w:jc w:val="both"/>
        <w:rPr>
          <w:sz w:val="18"/>
          <w:szCs w:val="18"/>
          <w:lang w:val="nl-BE"/>
        </w:rPr>
      </w:pPr>
      <w:r w:rsidRPr="00D223A0">
        <w:rPr>
          <w:sz w:val="18"/>
          <w:szCs w:val="18"/>
          <w:lang w:val="nl-BE"/>
        </w:rPr>
        <w:t>In naam van de Vlaamse Logo’s vzw:</w:t>
      </w:r>
    </w:p>
    <w:p w:rsidR="003447D8" w:rsidRDefault="003447D8" w:rsidP="003447D8">
      <w:pPr>
        <w:spacing w:after="0" w:line="240" w:lineRule="auto"/>
        <w:jc w:val="both"/>
        <w:rPr>
          <w:sz w:val="18"/>
          <w:szCs w:val="18"/>
          <w:lang w:val="nl-BE"/>
        </w:rPr>
      </w:pPr>
      <w:r>
        <w:rPr>
          <w:sz w:val="18"/>
          <w:szCs w:val="18"/>
          <w:lang w:val="nl-BE"/>
        </w:rPr>
        <w:t>Sara Bertels</w:t>
      </w:r>
      <w:r>
        <w:rPr>
          <w:sz w:val="18"/>
          <w:szCs w:val="18"/>
          <w:lang w:val="nl-BE"/>
        </w:rPr>
        <w:tab/>
      </w:r>
      <w:r>
        <w:rPr>
          <w:sz w:val="18"/>
          <w:szCs w:val="18"/>
          <w:lang w:val="nl-BE"/>
        </w:rPr>
        <w:tab/>
      </w:r>
      <w:r>
        <w:rPr>
          <w:sz w:val="18"/>
          <w:szCs w:val="18"/>
          <w:lang w:val="nl-BE"/>
        </w:rPr>
        <w:tab/>
        <w:t>Coördinator Logo Antwerpen vzw</w:t>
      </w:r>
    </w:p>
    <w:p w:rsidR="003447D8" w:rsidRPr="00D223A0" w:rsidRDefault="003447D8" w:rsidP="003447D8">
      <w:pPr>
        <w:spacing w:after="0" w:line="240" w:lineRule="auto"/>
        <w:jc w:val="both"/>
        <w:rPr>
          <w:sz w:val="18"/>
          <w:szCs w:val="18"/>
          <w:lang w:val="nl-BE"/>
        </w:rPr>
      </w:pPr>
      <w:r w:rsidRPr="00D223A0">
        <w:rPr>
          <w:sz w:val="18"/>
          <w:szCs w:val="18"/>
          <w:lang w:val="nl-BE"/>
        </w:rPr>
        <w:t>Werner De Wael</w:t>
      </w:r>
      <w:r w:rsidRPr="00D223A0">
        <w:rPr>
          <w:sz w:val="18"/>
          <w:szCs w:val="18"/>
          <w:lang w:val="nl-BE"/>
        </w:rPr>
        <w:tab/>
      </w:r>
      <w:r w:rsidRPr="00D223A0">
        <w:rPr>
          <w:sz w:val="18"/>
          <w:szCs w:val="18"/>
          <w:lang w:val="nl-BE"/>
        </w:rPr>
        <w:tab/>
      </w:r>
      <w:r>
        <w:rPr>
          <w:sz w:val="18"/>
          <w:szCs w:val="18"/>
          <w:lang w:val="nl-BE"/>
        </w:rPr>
        <w:tab/>
      </w:r>
      <w:r w:rsidRPr="00D223A0">
        <w:rPr>
          <w:sz w:val="18"/>
          <w:szCs w:val="18"/>
          <w:lang w:val="nl-BE"/>
        </w:rPr>
        <w:t>Coördinator Logo Zenneland vzw</w:t>
      </w:r>
    </w:p>
    <w:p w:rsidR="003447D8" w:rsidRDefault="003447D8" w:rsidP="003447D8">
      <w:pPr>
        <w:spacing w:after="0" w:line="240" w:lineRule="auto"/>
        <w:jc w:val="both"/>
        <w:rPr>
          <w:sz w:val="18"/>
          <w:szCs w:val="18"/>
          <w:lang w:val="nl-BE"/>
        </w:rPr>
      </w:pPr>
      <w:r w:rsidRPr="00D223A0">
        <w:rPr>
          <w:sz w:val="18"/>
          <w:szCs w:val="18"/>
          <w:lang w:val="nl-BE"/>
        </w:rPr>
        <w:t>Diederik Derijcke</w:t>
      </w:r>
      <w:r w:rsidRPr="00D223A0">
        <w:rPr>
          <w:sz w:val="18"/>
          <w:szCs w:val="18"/>
          <w:lang w:val="nl-BE"/>
        </w:rPr>
        <w:tab/>
      </w:r>
      <w:r w:rsidRPr="00D223A0">
        <w:rPr>
          <w:sz w:val="18"/>
          <w:szCs w:val="18"/>
          <w:lang w:val="nl-BE"/>
        </w:rPr>
        <w:tab/>
      </w:r>
      <w:r>
        <w:rPr>
          <w:sz w:val="18"/>
          <w:szCs w:val="18"/>
          <w:lang w:val="nl-BE"/>
        </w:rPr>
        <w:tab/>
      </w:r>
      <w:r w:rsidRPr="00D223A0">
        <w:rPr>
          <w:sz w:val="18"/>
          <w:szCs w:val="18"/>
          <w:lang w:val="nl-BE"/>
        </w:rPr>
        <w:t>Gezondheidspromotor Logo Leieland vzw</w:t>
      </w:r>
    </w:p>
    <w:p w:rsidR="003447D8" w:rsidRDefault="003447D8" w:rsidP="003447D8">
      <w:pPr>
        <w:spacing w:after="0" w:line="240" w:lineRule="auto"/>
        <w:jc w:val="both"/>
        <w:rPr>
          <w:sz w:val="18"/>
          <w:szCs w:val="18"/>
          <w:lang w:val="nl-BE"/>
        </w:rPr>
      </w:pPr>
      <w:r>
        <w:rPr>
          <w:sz w:val="18"/>
          <w:szCs w:val="18"/>
          <w:lang w:val="nl-BE"/>
        </w:rPr>
        <w:t xml:space="preserve">Sophie </w:t>
      </w:r>
      <w:proofErr w:type="spellStart"/>
      <w:r>
        <w:rPr>
          <w:sz w:val="18"/>
          <w:szCs w:val="18"/>
          <w:lang w:val="nl-BE"/>
        </w:rPr>
        <w:t>Goetghebuer</w:t>
      </w:r>
      <w:proofErr w:type="spellEnd"/>
      <w:r>
        <w:rPr>
          <w:sz w:val="18"/>
          <w:szCs w:val="18"/>
          <w:lang w:val="nl-BE"/>
        </w:rPr>
        <w:tab/>
      </w:r>
      <w:r>
        <w:rPr>
          <w:sz w:val="18"/>
          <w:szCs w:val="18"/>
          <w:lang w:val="nl-BE"/>
        </w:rPr>
        <w:tab/>
        <w:t>Coördinator Logo Dender vzw</w:t>
      </w:r>
    </w:p>
    <w:p w:rsidR="003447D8" w:rsidRDefault="003447D8" w:rsidP="003447D8">
      <w:pPr>
        <w:spacing w:after="0" w:line="240" w:lineRule="auto"/>
        <w:jc w:val="both"/>
        <w:rPr>
          <w:sz w:val="18"/>
          <w:szCs w:val="18"/>
          <w:lang w:val="nl-BE"/>
        </w:rPr>
      </w:pPr>
      <w:r>
        <w:rPr>
          <w:sz w:val="18"/>
          <w:szCs w:val="18"/>
          <w:lang w:val="nl-BE"/>
        </w:rPr>
        <w:t>Patricia Van Pelt</w:t>
      </w:r>
      <w:r>
        <w:rPr>
          <w:sz w:val="18"/>
          <w:szCs w:val="18"/>
          <w:lang w:val="nl-BE"/>
        </w:rPr>
        <w:tab/>
      </w:r>
      <w:r>
        <w:rPr>
          <w:sz w:val="18"/>
          <w:szCs w:val="18"/>
          <w:lang w:val="nl-BE"/>
        </w:rPr>
        <w:tab/>
      </w:r>
      <w:r>
        <w:rPr>
          <w:sz w:val="18"/>
          <w:szCs w:val="18"/>
          <w:lang w:val="nl-BE"/>
        </w:rPr>
        <w:tab/>
        <w:t>Stafmedewerker Logo Antwerpen vzw</w:t>
      </w:r>
    </w:p>
    <w:p w:rsidR="003447D8" w:rsidRDefault="003447D8" w:rsidP="003447D8">
      <w:pPr>
        <w:spacing w:after="0" w:line="240" w:lineRule="auto"/>
        <w:jc w:val="both"/>
        <w:rPr>
          <w:sz w:val="18"/>
          <w:szCs w:val="18"/>
          <w:lang w:val="nl-BE"/>
        </w:rPr>
      </w:pPr>
    </w:p>
    <w:p w:rsidR="001D0584" w:rsidRPr="00384819" w:rsidRDefault="003447D8" w:rsidP="00384819">
      <w:pPr>
        <w:pStyle w:val="Geenafstand"/>
        <w:rPr>
          <w:i/>
          <w:sz w:val="16"/>
          <w:szCs w:val="16"/>
        </w:rPr>
      </w:pPr>
      <w:r>
        <w:rPr>
          <w:i/>
          <w:sz w:val="16"/>
          <w:szCs w:val="16"/>
        </w:rPr>
        <w:br/>
      </w:r>
      <w:r w:rsidRPr="004918F0">
        <w:rPr>
          <w:i/>
          <w:sz w:val="16"/>
          <w:szCs w:val="16"/>
        </w:rPr>
        <w:t>*Dit is de huidige</w:t>
      </w:r>
      <w:r>
        <w:rPr>
          <w:i/>
          <w:sz w:val="16"/>
          <w:szCs w:val="16"/>
        </w:rPr>
        <w:t xml:space="preserve"> </w:t>
      </w:r>
      <w:r w:rsidRPr="004918F0">
        <w:rPr>
          <w:i/>
          <w:sz w:val="16"/>
          <w:szCs w:val="16"/>
        </w:rPr>
        <w:t xml:space="preserve">samenstelling van het Preventieplatform.  </w:t>
      </w:r>
    </w:p>
    <w:sectPr w:rsidR="001D0584" w:rsidRPr="00384819" w:rsidSect="00D27912">
      <w:headerReference w:type="even" r:id="rId14"/>
      <w:headerReference w:type="default" r:id="rId15"/>
      <w:footerReference w:type="even" r:id="rId16"/>
      <w:footerReference w:type="default" r:id="rId17"/>
      <w:headerReference w:type="first" r:id="rId18"/>
      <w:footerReference w:type="first" r:id="rId19"/>
      <w:pgSz w:w="11906" w:h="16838" w:code="9"/>
      <w:pgMar w:top="1474" w:right="1474" w:bottom="1588" w:left="1361"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75" w:rsidRDefault="00F77275">
      <w:pPr>
        <w:spacing w:after="0" w:line="240" w:lineRule="auto"/>
      </w:pPr>
      <w:r>
        <w:separator/>
      </w:r>
    </w:p>
  </w:endnote>
  <w:endnote w:type="continuationSeparator" w:id="0">
    <w:p w:rsidR="00F77275" w:rsidRDefault="00F7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1B" w:rsidRDefault="0074451B">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41" w:rsidRDefault="00F77275">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1B" w:rsidRDefault="0074451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75" w:rsidRDefault="00F77275">
      <w:pPr>
        <w:spacing w:after="0" w:line="240" w:lineRule="auto"/>
      </w:pPr>
      <w:r>
        <w:separator/>
      </w:r>
    </w:p>
  </w:footnote>
  <w:footnote w:type="continuationSeparator" w:id="0">
    <w:p w:rsidR="00F77275" w:rsidRDefault="00F7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1B" w:rsidRDefault="0074451B">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41" w:rsidRPr="00FF4921" w:rsidRDefault="005767A9" w:rsidP="006F58CC">
    <w:pPr>
      <w:pStyle w:val="Koptekst"/>
      <w:rPr>
        <w:sz w:val="12"/>
        <w:szCs w:val="12"/>
      </w:rPr>
    </w:pPr>
    <w:r w:rsidRPr="00FF4921">
      <w:rPr>
        <w:sz w:val="12"/>
        <w:szCs w:val="12"/>
      </w:rPr>
      <w:tab/>
    </w:r>
    <w:r w:rsidRPr="00FF4921">
      <w:rPr>
        <w:sz w:val="12"/>
        <w:szCs w:val="12"/>
      </w:rPr>
      <w:tab/>
    </w:r>
    <w:r w:rsidRPr="00FF4921">
      <w:rPr>
        <w:sz w:val="12"/>
        <w:szCs w:val="12"/>
      </w:rPr>
      <w:fldChar w:fldCharType="begin"/>
    </w:r>
    <w:r w:rsidRPr="00FF4921">
      <w:rPr>
        <w:sz w:val="12"/>
        <w:szCs w:val="12"/>
      </w:rPr>
      <w:instrText xml:space="preserve"> PAGE  \* Arabic  \* MERGEFORMAT </w:instrText>
    </w:r>
    <w:r w:rsidRPr="00FF4921">
      <w:rPr>
        <w:sz w:val="12"/>
        <w:szCs w:val="12"/>
      </w:rPr>
      <w:fldChar w:fldCharType="separate"/>
    </w:r>
    <w:r w:rsidR="00A00901">
      <w:rPr>
        <w:noProof/>
        <w:sz w:val="12"/>
        <w:szCs w:val="12"/>
      </w:rPr>
      <w:t>3</w:t>
    </w:r>
    <w:r w:rsidRPr="00FF4921">
      <w:rPr>
        <w:sz w:val="12"/>
        <w:szCs w:val="1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1B" w:rsidRDefault="0074451B">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45E9B"/>
    <w:multiLevelType w:val="hybridMultilevel"/>
    <w:tmpl w:val="4F28004A"/>
    <w:lvl w:ilvl="0" w:tplc="C51E89C8">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12"/>
    <w:rsid w:val="00000B70"/>
    <w:rsid w:val="000D53AA"/>
    <w:rsid w:val="001B46F1"/>
    <w:rsid w:val="001C4B49"/>
    <w:rsid w:val="001C6838"/>
    <w:rsid w:val="001D0584"/>
    <w:rsid w:val="00216B76"/>
    <w:rsid w:val="00225ABD"/>
    <w:rsid w:val="00257430"/>
    <w:rsid w:val="002865A6"/>
    <w:rsid w:val="0029270C"/>
    <w:rsid w:val="002F1B91"/>
    <w:rsid w:val="00330CFC"/>
    <w:rsid w:val="00334AEF"/>
    <w:rsid w:val="003447D8"/>
    <w:rsid w:val="00344C07"/>
    <w:rsid w:val="00384819"/>
    <w:rsid w:val="003B318F"/>
    <w:rsid w:val="003B4320"/>
    <w:rsid w:val="003E0EE7"/>
    <w:rsid w:val="003E2C3F"/>
    <w:rsid w:val="0040362E"/>
    <w:rsid w:val="00414060"/>
    <w:rsid w:val="00454786"/>
    <w:rsid w:val="00491D3C"/>
    <w:rsid w:val="004926C4"/>
    <w:rsid w:val="004B25C7"/>
    <w:rsid w:val="004B318C"/>
    <w:rsid w:val="004C36AA"/>
    <w:rsid w:val="004E1123"/>
    <w:rsid w:val="004E2860"/>
    <w:rsid w:val="005262B4"/>
    <w:rsid w:val="00530483"/>
    <w:rsid w:val="0056249E"/>
    <w:rsid w:val="005767A9"/>
    <w:rsid w:val="005F6798"/>
    <w:rsid w:val="00606EC5"/>
    <w:rsid w:val="00612021"/>
    <w:rsid w:val="00682881"/>
    <w:rsid w:val="006D0D9E"/>
    <w:rsid w:val="006D4623"/>
    <w:rsid w:val="00711357"/>
    <w:rsid w:val="00721DBA"/>
    <w:rsid w:val="00736DAE"/>
    <w:rsid w:val="0074451B"/>
    <w:rsid w:val="00766777"/>
    <w:rsid w:val="00820D48"/>
    <w:rsid w:val="00850AFC"/>
    <w:rsid w:val="008757E2"/>
    <w:rsid w:val="00882069"/>
    <w:rsid w:val="008B6E33"/>
    <w:rsid w:val="00904020"/>
    <w:rsid w:val="00911480"/>
    <w:rsid w:val="00913A4D"/>
    <w:rsid w:val="00921E92"/>
    <w:rsid w:val="0092267D"/>
    <w:rsid w:val="00922F37"/>
    <w:rsid w:val="009468D4"/>
    <w:rsid w:val="00962CB7"/>
    <w:rsid w:val="009650C2"/>
    <w:rsid w:val="009853A1"/>
    <w:rsid w:val="009F7C86"/>
    <w:rsid w:val="00A00026"/>
    <w:rsid w:val="00A00901"/>
    <w:rsid w:val="00A11607"/>
    <w:rsid w:val="00A21F30"/>
    <w:rsid w:val="00A2384B"/>
    <w:rsid w:val="00A42FDC"/>
    <w:rsid w:val="00A927CE"/>
    <w:rsid w:val="00A979FD"/>
    <w:rsid w:val="00AC46B2"/>
    <w:rsid w:val="00AD0A49"/>
    <w:rsid w:val="00AF3BBE"/>
    <w:rsid w:val="00B03DDA"/>
    <w:rsid w:val="00B05A0B"/>
    <w:rsid w:val="00B81FDF"/>
    <w:rsid w:val="00BB5B8B"/>
    <w:rsid w:val="00BB6C39"/>
    <w:rsid w:val="00BD42CC"/>
    <w:rsid w:val="00BE6402"/>
    <w:rsid w:val="00C205F8"/>
    <w:rsid w:val="00C268B2"/>
    <w:rsid w:val="00C76A20"/>
    <w:rsid w:val="00C8105E"/>
    <w:rsid w:val="00C8447B"/>
    <w:rsid w:val="00CB0504"/>
    <w:rsid w:val="00CC376C"/>
    <w:rsid w:val="00CE3ECE"/>
    <w:rsid w:val="00D2338F"/>
    <w:rsid w:val="00D27912"/>
    <w:rsid w:val="00D64290"/>
    <w:rsid w:val="00D71EB2"/>
    <w:rsid w:val="00D828D0"/>
    <w:rsid w:val="00D84E0F"/>
    <w:rsid w:val="00DE63C5"/>
    <w:rsid w:val="00E11907"/>
    <w:rsid w:val="00E4237B"/>
    <w:rsid w:val="00E50219"/>
    <w:rsid w:val="00E66A52"/>
    <w:rsid w:val="00EB2BB3"/>
    <w:rsid w:val="00EC1B8E"/>
    <w:rsid w:val="00EE5803"/>
    <w:rsid w:val="00F77275"/>
    <w:rsid w:val="00FA620A"/>
    <w:rsid w:val="00FB6A5A"/>
    <w:rsid w:val="00FD3DCC"/>
    <w:rsid w:val="00FE1A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8AA5"/>
  <w15:chartTrackingRefBased/>
  <w15:docId w15:val="{C759E943-4D6E-4812-A3BE-8855893D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7912"/>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semiHidden/>
    <w:rsid w:val="00D27912"/>
    <w:pPr>
      <w:tabs>
        <w:tab w:val="center" w:pos="4703"/>
        <w:tab w:val="right" w:pos="9214"/>
      </w:tabs>
    </w:pPr>
    <w:rPr>
      <w:color w:val="FFC000" w:themeColor="accent4"/>
      <w:sz w:val="16"/>
    </w:rPr>
  </w:style>
  <w:style w:type="character" w:customStyle="1" w:styleId="KoptekstChar">
    <w:name w:val="Koptekst Char"/>
    <w:basedOn w:val="Standaardalinea-lettertype"/>
    <w:link w:val="Koptekst"/>
    <w:uiPriority w:val="1"/>
    <w:semiHidden/>
    <w:rsid w:val="00D27912"/>
    <w:rPr>
      <w:color w:val="FFC000" w:themeColor="accent4"/>
      <w:sz w:val="16"/>
      <w:lang w:val="en-US"/>
    </w:rPr>
  </w:style>
  <w:style w:type="paragraph" w:styleId="Voettekst">
    <w:name w:val="footer"/>
    <w:basedOn w:val="Standaard"/>
    <w:link w:val="VoettekstChar"/>
    <w:uiPriority w:val="99"/>
    <w:rsid w:val="00D27912"/>
    <w:pPr>
      <w:tabs>
        <w:tab w:val="right" w:pos="9406"/>
      </w:tabs>
      <w:ind w:left="-510"/>
    </w:pPr>
    <w:rPr>
      <w:sz w:val="14"/>
      <w:lang w:val="nl-BE"/>
    </w:rPr>
  </w:style>
  <w:style w:type="character" w:customStyle="1" w:styleId="VoettekstChar">
    <w:name w:val="Voettekst Char"/>
    <w:basedOn w:val="Standaardalinea-lettertype"/>
    <w:link w:val="Voettekst"/>
    <w:uiPriority w:val="99"/>
    <w:rsid w:val="00D27912"/>
    <w:rPr>
      <w:sz w:val="14"/>
    </w:rPr>
  </w:style>
  <w:style w:type="character" w:styleId="Hyperlink">
    <w:name w:val="Hyperlink"/>
    <w:basedOn w:val="Standaardalinea-lettertype"/>
    <w:uiPriority w:val="99"/>
    <w:unhideWhenUsed/>
    <w:rsid w:val="00D27912"/>
    <w:rPr>
      <w:color w:val="0000FF"/>
      <w:u w:val="single"/>
    </w:rPr>
  </w:style>
  <w:style w:type="paragraph" w:styleId="Lijstalinea">
    <w:name w:val="List Paragraph"/>
    <w:basedOn w:val="Standaard"/>
    <w:uiPriority w:val="34"/>
    <w:qFormat/>
    <w:rsid w:val="001D0584"/>
    <w:pPr>
      <w:ind w:left="720"/>
      <w:contextualSpacing/>
    </w:pPr>
  </w:style>
  <w:style w:type="paragraph" w:styleId="Geenafstand">
    <w:name w:val="No Spacing"/>
    <w:uiPriority w:val="1"/>
    <w:qFormat/>
    <w:rsid w:val="00344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outer@vrgt.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got.cloet@zorgneticuro.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ederik@logoleieland.b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F5AEC551D2647A8345739B042E7BE" ma:contentTypeVersion="9" ma:contentTypeDescription="Een nieuw document maken." ma:contentTypeScope="" ma:versionID="06d877b78f74b0e481a14afe9fe43de3">
  <xsd:schema xmlns:xsd="http://www.w3.org/2001/XMLSchema" xmlns:xs="http://www.w3.org/2001/XMLSchema" xmlns:p="http://schemas.microsoft.com/office/2006/metadata/properties" xmlns:ns2="88387703-a66d-446a-ada8-386a5f08e610" xmlns:ns3="1e92e01d-58f4-4114-8ec4-27d432d195db" targetNamespace="http://schemas.microsoft.com/office/2006/metadata/properties" ma:root="true" ma:fieldsID="22d9c663f59af31a3e1b24c853084957" ns2:_="" ns3:_="">
    <xsd:import namespace="88387703-a66d-446a-ada8-386a5f08e610"/>
    <xsd:import namespace="1e92e01d-58f4-4114-8ec4-27d432d19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87703-a66d-446a-ada8-386a5f08e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2e01d-58f4-4114-8ec4-27d432d195d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92e01d-58f4-4114-8ec4-27d432d195db">
      <UserInfo>
        <DisplayName/>
        <AccountId xsi:nil="true"/>
        <AccountType/>
      </UserInfo>
    </SharedWithUsers>
  </documentManagement>
</p:properties>
</file>

<file path=customXml/itemProps1.xml><?xml version="1.0" encoding="utf-8"?>
<ds:datastoreItem xmlns:ds="http://schemas.openxmlformats.org/officeDocument/2006/customXml" ds:itemID="{5C69EAEA-1BA8-4D81-A838-A0CB478E67B5}">
  <ds:schemaRefs>
    <ds:schemaRef ds:uri="http://schemas.microsoft.com/sharepoint/v3/contenttype/forms"/>
  </ds:schemaRefs>
</ds:datastoreItem>
</file>

<file path=customXml/itemProps2.xml><?xml version="1.0" encoding="utf-8"?>
<ds:datastoreItem xmlns:ds="http://schemas.openxmlformats.org/officeDocument/2006/customXml" ds:itemID="{2E195ABC-F23F-45C4-9839-D1D9E6222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87703-a66d-446a-ada8-386a5f08e610"/>
    <ds:schemaRef ds:uri="1e92e01d-58f4-4114-8ec4-27d432d1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F5098-1CC8-4B67-B56C-DE016B1C7D3B}">
  <ds:schemaRefs>
    <ds:schemaRef ds:uri="http://schemas.microsoft.com/office/2006/metadata/properties"/>
    <ds:schemaRef ds:uri="http://schemas.microsoft.com/office/infopath/2007/PartnerControls"/>
    <ds:schemaRef ds:uri="1e92e01d-58f4-4114-8ec4-27d432d195d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Intercommunale Leiedal</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 Derijcke</dc:creator>
  <cp:keywords/>
  <dc:description/>
  <cp:lastModifiedBy>Diederik Derijcke</cp:lastModifiedBy>
  <cp:revision>3</cp:revision>
  <cp:lastPrinted>2021-05-06T21:33:00Z</cp:lastPrinted>
  <dcterms:created xsi:type="dcterms:W3CDTF">2021-05-17T18:26:00Z</dcterms:created>
  <dcterms:modified xsi:type="dcterms:W3CDTF">2021-05-17T19:17:00Z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0x01010068BF5AEC551D2647A8345739B042E7BE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